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5"/>
        <w:gridCol w:w="960"/>
        <w:gridCol w:w="5415"/>
        <w:gridCol w:w="960"/>
      </w:tblGrid>
      <w:tr w:rsidR="00E918FF" w:rsidRPr="00E918FF" w:rsidTr="004828ED">
        <w:trPr>
          <w:trHeight w:val="300"/>
        </w:trPr>
        <w:tc>
          <w:tcPr>
            <w:tcW w:w="8960" w:type="dxa"/>
            <w:gridSpan w:val="4"/>
            <w:shd w:val="clear" w:color="auto" w:fill="auto"/>
            <w:noWrap/>
            <w:vAlign w:val="bottom"/>
            <w:hideMark/>
          </w:tcPr>
          <w:p w:rsidR="00E918FF" w:rsidRPr="00E918FF" w:rsidRDefault="00E918FF" w:rsidP="00E918FF">
            <w:pPr>
              <w:pStyle w:val="2"/>
              <w:jc w:val="center"/>
              <w:rPr>
                <w:rFonts w:eastAsia="Times New Roman"/>
                <w:lang w:eastAsia="ru-RU"/>
              </w:rPr>
            </w:pPr>
            <w:r w:rsidRPr="00E918FF">
              <w:rPr>
                <w:rFonts w:eastAsia="Times New Roman"/>
                <w:lang w:eastAsia="ru-RU"/>
              </w:rPr>
              <w:t>Биохимические исследования мочи</w:t>
            </w:r>
          </w:p>
        </w:tc>
      </w:tr>
      <w:tr w:rsidR="00E918FF" w:rsidRPr="00E918FF" w:rsidTr="00E918FF">
        <w:trPr>
          <w:trHeight w:val="300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18FF" w:rsidRPr="00A3672F" w:rsidRDefault="00E918FF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Код Минздрава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18FF" w:rsidRPr="00A3672F" w:rsidRDefault="00E918FF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Код услуги</w:t>
            </w:r>
          </w:p>
        </w:tc>
        <w:tc>
          <w:tcPr>
            <w:tcW w:w="5415" w:type="dxa"/>
            <w:shd w:val="clear" w:color="auto" w:fill="auto"/>
            <w:vAlign w:val="bottom"/>
            <w:hideMark/>
          </w:tcPr>
          <w:p w:rsidR="00E918FF" w:rsidRPr="00A3672F" w:rsidRDefault="00E918FF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Наименование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18FF" w:rsidRPr="00A3672F" w:rsidRDefault="00E918FF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</w:tr>
      <w:tr w:rsidR="00E918FF" w:rsidRPr="00E918FF" w:rsidTr="00E918FF">
        <w:trPr>
          <w:trHeight w:val="300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18FF" w:rsidRPr="00E918FF" w:rsidRDefault="00E918FF" w:rsidP="00E9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8FF">
              <w:rPr>
                <w:rFonts w:ascii="Calibri" w:eastAsia="Times New Roman" w:hAnsi="Calibri" w:cs="Calibri"/>
                <w:color w:val="000000"/>
                <w:lang w:eastAsia="ru-RU"/>
              </w:rPr>
              <w:t>A09.28.012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18FF" w:rsidRPr="00E918FF" w:rsidRDefault="00E918FF" w:rsidP="00E9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8FF">
              <w:rPr>
                <w:rFonts w:ascii="Calibri" w:eastAsia="Times New Roman" w:hAnsi="Calibri" w:cs="Calibri"/>
                <w:color w:val="000000"/>
                <w:lang w:eastAsia="ru-RU"/>
              </w:rPr>
              <w:t>8.41</w:t>
            </w:r>
          </w:p>
        </w:tc>
        <w:tc>
          <w:tcPr>
            <w:tcW w:w="5415" w:type="dxa"/>
            <w:shd w:val="clear" w:color="auto" w:fill="auto"/>
            <w:vAlign w:val="bottom"/>
            <w:hideMark/>
          </w:tcPr>
          <w:p w:rsidR="00E918FF" w:rsidRPr="00E918FF" w:rsidRDefault="00E918FF" w:rsidP="00E9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8FF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кальция в моче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18FF" w:rsidRPr="00E918FF" w:rsidRDefault="00E918FF" w:rsidP="00E91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8FF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</w:tr>
      <w:tr w:rsidR="00E918FF" w:rsidRPr="00E918FF" w:rsidTr="00E918FF">
        <w:trPr>
          <w:trHeight w:val="300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18FF" w:rsidRPr="00E918FF" w:rsidRDefault="00E918FF" w:rsidP="00E9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8FF">
              <w:rPr>
                <w:rFonts w:ascii="Calibri" w:eastAsia="Times New Roman" w:hAnsi="Calibri" w:cs="Calibri"/>
                <w:color w:val="000000"/>
                <w:lang w:eastAsia="ru-RU"/>
              </w:rPr>
              <w:t>A09.28.026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18FF" w:rsidRPr="00E918FF" w:rsidRDefault="00E918FF" w:rsidP="00E9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8FF">
              <w:rPr>
                <w:rFonts w:ascii="Calibri" w:eastAsia="Times New Roman" w:hAnsi="Calibri" w:cs="Calibri"/>
                <w:color w:val="000000"/>
                <w:lang w:eastAsia="ru-RU"/>
              </w:rPr>
              <w:t>8.42</w:t>
            </w:r>
          </w:p>
        </w:tc>
        <w:tc>
          <w:tcPr>
            <w:tcW w:w="5415" w:type="dxa"/>
            <w:shd w:val="clear" w:color="auto" w:fill="auto"/>
            <w:vAlign w:val="bottom"/>
            <w:hideMark/>
          </w:tcPr>
          <w:p w:rsidR="00E918FF" w:rsidRPr="00E918FF" w:rsidRDefault="00E918FF" w:rsidP="00E9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8FF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фосфора в моче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18FF" w:rsidRPr="00E918FF" w:rsidRDefault="00E918FF" w:rsidP="00E91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8FF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E918FF" w:rsidRPr="00E918FF" w:rsidTr="00E918FF">
        <w:trPr>
          <w:trHeight w:val="300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18FF" w:rsidRPr="00E918FF" w:rsidRDefault="00E918FF" w:rsidP="00E9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8FF">
              <w:rPr>
                <w:rFonts w:ascii="Calibri" w:eastAsia="Times New Roman" w:hAnsi="Calibri" w:cs="Calibri"/>
                <w:color w:val="000000"/>
                <w:lang w:eastAsia="ru-RU"/>
              </w:rPr>
              <w:t>А09.28.006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18FF" w:rsidRPr="00E918FF" w:rsidRDefault="00E918FF" w:rsidP="00E9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8FF">
              <w:rPr>
                <w:rFonts w:ascii="Calibri" w:eastAsia="Times New Roman" w:hAnsi="Calibri" w:cs="Calibri"/>
                <w:color w:val="000000"/>
                <w:lang w:eastAsia="ru-RU"/>
              </w:rPr>
              <w:t>8.40</w:t>
            </w:r>
          </w:p>
        </w:tc>
        <w:tc>
          <w:tcPr>
            <w:tcW w:w="5415" w:type="dxa"/>
            <w:shd w:val="clear" w:color="auto" w:fill="auto"/>
            <w:vAlign w:val="bottom"/>
            <w:hideMark/>
          </w:tcPr>
          <w:p w:rsidR="00E918FF" w:rsidRPr="00E918FF" w:rsidRDefault="00E918FF" w:rsidP="00E9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8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E918FF">
              <w:rPr>
                <w:rFonts w:ascii="Calibri" w:eastAsia="Times New Roman" w:hAnsi="Calibri" w:cs="Calibri"/>
                <w:color w:val="000000"/>
                <w:lang w:eastAsia="ru-RU"/>
              </w:rPr>
              <w:t>креатинина</w:t>
            </w:r>
            <w:proofErr w:type="spellEnd"/>
            <w:r w:rsidRPr="00E918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моче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18FF" w:rsidRPr="00E918FF" w:rsidRDefault="00E918FF" w:rsidP="00E91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8FF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</w:tr>
      <w:tr w:rsidR="00E918FF" w:rsidRPr="00E918FF" w:rsidTr="00E918FF">
        <w:trPr>
          <w:trHeight w:val="300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18FF" w:rsidRPr="00E918FF" w:rsidRDefault="00E918FF" w:rsidP="00E9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8FF">
              <w:rPr>
                <w:rFonts w:ascii="Calibri" w:eastAsia="Times New Roman" w:hAnsi="Calibri" w:cs="Calibri"/>
                <w:color w:val="000000"/>
                <w:lang w:eastAsia="ru-RU"/>
              </w:rPr>
              <w:t>А09.28.010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18FF" w:rsidRPr="00E918FF" w:rsidRDefault="00E918FF" w:rsidP="00E9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8FF">
              <w:rPr>
                <w:rFonts w:ascii="Calibri" w:eastAsia="Times New Roman" w:hAnsi="Calibri" w:cs="Calibri"/>
                <w:color w:val="000000"/>
                <w:lang w:eastAsia="ru-RU"/>
              </w:rPr>
              <w:t>8.90</w:t>
            </w:r>
          </w:p>
        </w:tc>
        <w:tc>
          <w:tcPr>
            <w:tcW w:w="5415" w:type="dxa"/>
            <w:shd w:val="clear" w:color="auto" w:fill="auto"/>
            <w:vAlign w:val="bottom"/>
            <w:hideMark/>
          </w:tcPr>
          <w:p w:rsidR="00E918FF" w:rsidRPr="00E918FF" w:rsidRDefault="00E918FF" w:rsidP="00E9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8FF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мочевой кислоты в моче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18FF" w:rsidRPr="00E918FF" w:rsidRDefault="00E918FF" w:rsidP="00E91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8FF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E918FF" w:rsidRPr="00E918FF" w:rsidTr="00E918FF">
        <w:trPr>
          <w:trHeight w:val="300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18FF" w:rsidRPr="00E918FF" w:rsidRDefault="00E918FF" w:rsidP="00E9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8FF">
              <w:rPr>
                <w:rFonts w:ascii="Calibri" w:eastAsia="Times New Roman" w:hAnsi="Calibri" w:cs="Calibri"/>
                <w:color w:val="000000"/>
                <w:lang w:eastAsia="ru-RU"/>
              </w:rPr>
              <w:t>А09.28.003.002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18FF" w:rsidRPr="00E918FF" w:rsidRDefault="00E918FF" w:rsidP="00E9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8FF">
              <w:rPr>
                <w:rFonts w:ascii="Calibri" w:eastAsia="Times New Roman" w:hAnsi="Calibri" w:cs="Calibri"/>
                <w:color w:val="000000"/>
                <w:lang w:eastAsia="ru-RU"/>
              </w:rPr>
              <w:t>8.84</w:t>
            </w:r>
          </w:p>
        </w:tc>
        <w:tc>
          <w:tcPr>
            <w:tcW w:w="5415" w:type="dxa"/>
            <w:shd w:val="clear" w:color="auto" w:fill="auto"/>
            <w:vAlign w:val="bottom"/>
            <w:hideMark/>
          </w:tcPr>
          <w:p w:rsidR="00E918FF" w:rsidRPr="00E918FF" w:rsidRDefault="00E918FF" w:rsidP="00E9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8FF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количества белка в суточной моче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18FF" w:rsidRPr="00E918FF" w:rsidRDefault="00E918FF" w:rsidP="00E91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8FF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</w:tbl>
    <w:p w:rsidR="008F1D33" w:rsidRDefault="008F1D33"/>
    <w:sectPr w:rsidR="008F1D33" w:rsidSect="008F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918FF"/>
    <w:rsid w:val="008F1D33"/>
    <w:rsid w:val="00E9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33"/>
  </w:style>
  <w:style w:type="paragraph" w:styleId="2">
    <w:name w:val="heading 2"/>
    <w:basedOn w:val="a"/>
    <w:next w:val="a"/>
    <w:link w:val="20"/>
    <w:uiPriority w:val="9"/>
    <w:unhideWhenUsed/>
    <w:qFormat/>
    <w:rsid w:val="00E918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2021-04-07T14:54:00Z</dcterms:created>
  <dcterms:modified xsi:type="dcterms:W3CDTF">2021-04-07T14:57:00Z</dcterms:modified>
</cp:coreProperties>
</file>