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BE7911" w:rsidRPr="00BE7911" w:rsidRDefault="00BE7911" w:rsidP="004F2C1C">
            <w:pPr>
              <w:jc w:val="center"/>
              <w:rPr>
                <w:b/>
                <w:sz w:val="18"/>
                <w:szCs w:val="18"/>
              </w:rPr>
            </w:pPr>
            <w:r w:rsidRPr="00BE7911">
              <w:rPr>
                <w:b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BE7911">
              <w:rPr>
                <w:b/>
                <w:sz w:val="18"/>
                <w:szCs w:val="18"/>
              </w:rPr>
              <w:t>ортопедии  имени</w:t>
            </w:r>
            <w:proofErr w:type="gramEnd"/>
            <w:r w:rsidRPr="00BE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E7911">
              <w:rPr>
                <w:b/>
                <w:sz w:val="18"/>
                <w:szCs w:val="18"/>
              </w:rPr>
              <w:t>Г.И.Турнера</w:t>
            </w:r>
            <w:proofErr w:type="spellEnd"/>
            <w:r w:rsidRPr="00BE7911">
              <w:rPr>
                <w:b/>
                <w:sz w:val="18"/>
                <w:szCs w:val="18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BE7911">
              <w:rPr>
                <w:b/>
                <w:sz w:val="18"/>
                <w:szCs w:val="18"/>
              </w:rPr>
              <w:t>Турнера</w:t>
            </w:r>
            <w:proofErr w:type="spellEnd"/>
            <w:r w:rsidRPr="00BE7911">
              <w:rPr>
                <w:b/>
                <w:sz w:val="18"/>
                <w:szCs w:val="18"/>
              </w:rPr>
              <w:t>» Минздрава России)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Pr="005A1C42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</w:t>
            </w:r>
            <w:r w:rsidR="00104F22" w:rsidRPr="006F5A0B">
              <w:rPr>
                <w:sz w:val="16"/>
                <w:szCs w:val="16"/>
              </w:rPr>
              <w:t xml:space="preserve">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8A442C" w:rsidRDefault="004F2C1C" w:rsidP="00C139FF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  <w:r w:rsidR="00C139FF" w:rsidRPr="00C139FF">
              <w:rPr>
                <w:b/>
                <w:sz w:val="22"/>
                <w:szCs w:val="22"/>
              </w:rPr>
              <w:t xml:space="preserve"> </w:t>
            </w: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8A442C" w:rsidRDefault="004F2C1C" w:rsidP="004F2C1C">
            <w:pPr>
              <w:rPr>
                <w:lang w:val="en-US"/>
              </w:rPr>
            </w:pPr>
            <w:r>
              <w:t xml:space="preserve">№  </w:t>
            </w:r>
          </w:p>
        </w:tc>
        <w:tc>
          <w:tcPr>
            <w:tcW w:w="4423" w:type="dxa"/>
          </w:tcPr>
          <w:p w:rsidR="004F2C1C" w:rsidRPr="008A442C" w:rsidRDefault="004F2C1C" w:rsidP="004F2C1C">
            <w:pPr>
              <w:jc w:val="center"/>
              <w:rPr>
                <w:sz w:val="20"/>
                <w:szCs w:val="20"/>
                <w:lang w:val="en-US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8A442C" w:rsidRDefault="004F2C1C" w:rsidP="004F2C1C">
            <w:pPr>
              <w:rPr>
                <w:sz w:val="20"/>
                <w:szCs w:val="20"/>
                <w:lang w:val="en-US"/>
              </w:rPr>
            </w:pPr>
            <w:bookmarkStart w:id="0" w:name="pac"/>
            <w:bookmarkEnd w:id="0"/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1" w:name="plan_hosp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2" w:name="otd"/>
            <w:bookmarkEnd w:id="2"/>
          </w:p>
        </w:tc>
      </w:tr>
    </w:tbl>
    <w:p w:rsidR="004F2C1C" w:rsidRPr="00936E61" w:rsidRDefault="004F2C1C" w:rsidP="004F2C1C">
      <w:pPr>
        <w:rPr>
          <w:b/>
          <w:sz w:val="20"/>
          <w:szCs w:val="20"/>
        </w:rPr>
      </w:pPr>
      <w:r w:rsidRPr="00936E61">
        <w:rPr>
          <w:b/>
          <w:sz w:val="20"/>
          <w:szCs w:val="20"/>
        </w:rPr>
        <w:t>Время работы приемного отделения с 9.00 до 17.00 часов</w:t>
      </w:r>
    </w:p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E97C4A" w:rsidRPr="00936E61" w:rsidRDefault="00E97C4A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bookmarkStart w:id="3" w:name="napr"/>
      <w:bookmarkStart w:id="4" w:name="punkt1"/>
      <w:r w:rsidRPr="00936E61">
        <w:rPr>
          <w:b/>
          <w:sz w:val="16"/>
          <w:szCs w:val="16"/>
        </w:rPr>
        <w:t xml:space="preserve">Направление на госпитализацию в счет средств </w:t>
      </w:r>
      <w:proofErr w:type="gramStart"/>
      <w:r w:rsidRPr="00936E61">
        <w:rPr>
          <w:b/>
          <w:sz w:val="16"/>
          <w:szCs w:val="16"/>
        </w:rPr>
        <w:t>ОМС  от</w:t>
      </w:r>
      <w:proofErr w:type="gramEnd"/>
      <w:r w:rsidRPr="00936E61">
        <w:rPr>
          <w:b/>
          <w:sz w:val="16"/>
          <w:szCs w:val="16"/>
        </w:rPr>
        <w:t xml:space="preserve"> </w:t>
      </w:r>
      <w:r w:rsidR="003741DC">
        <w:rPr>
          <w:b/>
          <w:sz w:val="16"/>
          <w:szCs w:val="16"/>
        </w:rPr>
        <w:t>лечащего врача</w:t>
      </w:r>
      <w:r w:rsidRPr="00936E61">
        <w:rPr>
          <w:b/>
          <w:sz w:val="16"/>
          <w:szCs w:val="16"/>
        </w:rPr>
        <w:t xml:space="preserve"> по ф</w:t>
      </w:r>
      <w:r w:rsidR="00292679" w:rsidRPr="00936E61">
        <w:rPr>
          <w:b/>
          <w:sz w:val="16"/>
          <w:szCs w:val="16"/>
        </w:rPr>
        <w:t>орме №</w:t>
      </w:r>
      <w:r w:rsidRPr="00936E61">
        <w:rPr>
          <w:b/>
          <w:sz w:val="16"/>
          <w:szCs w:val="16"/>
        </w:rPr>
        <w:t>057/у-04</w:t>
      </w:r>
      <w:r w:rsidR="00567B6B" w:rsidRPr="00936E61">
        <w:rPr>
          <w:b/>
          <w:sz w:val="16"/>
          <w:szCs w:val="16"/>
        </w:rPr>
        <w:t xml:space="preserve"> !!!!! </w:t>
      </w:r>
    </w:p>
    <w:p w:rsidR="002E58D1" w:rsidRPr="00936E61" w:rsidRDefault="004F2C1C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 </w:t>
      </w:r>
      <w:bookmarkEnd w:id="3"/>
      <w:bookmarkEnd w:id="4"/>
      <w:r w:rsidR="002E58D1" w:rsidRPr="00936E61">
        <w:rPr>
          <w:sz w:val="16"/>
          <w:szCs w:val="16"/>
        </w:rPr>
        <w:t>Копию свидетельства о рождении ребенка; при наличии, копия свидетельства об инвалидности</w:t>
      </w:r>
      <w:r w:rsidR="00B5158C" w:rsidRPr="00936E61">
        <w:rPr>
          <w:sz w:val="16"/>
          <w:szCs w:val="16"/>
        </w:rPr>
        <w:t>, медицинский полис, СНИЛС и их копии</w:t>
      </w:r>
      <w:r w:rsidR="002E58D1" w:rsidRPr="00936E61">
        <w:rPr>
          <w:sz w:val="16"/>
          <w:szCs w:val="16"/>
        </w:rPr>
        <w:t>.</w:t>
      </w:r>
    </w:p>
    <w:p w:rsidR="002E58D1" w:rsidRPr="00936E61" w:rsidRDefault="00F15A89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Амбулаторную карту ребенка из поликлиники по месту жительства.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Справку об отсутствии контактов в детском образовательном учреждении (ДОУ, школа, средне-специальное учебное заведение, ВУЗ и т.д.) - за последний 21 день (заверенную </w:t>
      </w:r>
      <w:proofErr w:type="spellStart"/>
      <w:r w:rsidRPr="00936E61">
        <w:rPr>
          <w:sz w:val="16"/>
          <w:szCs w:val="16"/>
        </w:rPr>
        <w:t>мед.работником</w:t>
      </w:r>
      <w:proofErr w:type="spellEnd"/>
      <w:r w:rsidRPr="00936E61">
        <w:rPr>
          <w:sz w:val="16"/>
          <w:szCs w:val="16"/>
        </w:rPr>
        <w:t xml:space="preserve"> данного учреждения и выданную в последний день посещения).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Заключение от стоматолога о санации полости рта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от ЛОР врача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Сведения о прививках (прививочный сертификат или карта) в соответствии с Национальным календарем профилактических приви</w:t>
      </w:r>
      <w:r w:rsidR="00577CB6" w:rsidRPr="00936E61">
        <w:rPr>
          <w:sz w:val="16"/>
          <w:szCs w:val="16"/>
        </w:rPr>
        <w:t xml:space="preserve">вок РФ. При отсутствии прививок </w:t>
      </w:r>
      <w:r w:rsidRPr="00936E61">
        <w:rPr>
          <w:sz w:val="16"/>
          <w:szCs w:val="16"/>
        </w:rPr>
        <w:t>— справка из поликлиники по месту жительства о причинах их отсутствия (медици</w:t>
      </w:r>
      <w:r w:rsidR="00577CB6" w:rsidRPr="00936E61">
        <w:rPr>
          <w:sz w:val="16"/>
          <w:szCs w:val="16"/>
        </w:rPr>
        <w:t xml:space="preserve">нский отвод по </w:t>
      </w:r>
      <w:proofErr w:type="spellStart"/>
      <w:r w:rsidR="00577CB6" w:rsidRPr="00936E61">
        <w:rPr>
          <w:sz w:val="16"/>
          <w:szCs w:val="16"/>
        </w:rPr>
        <w:t>мед.показаниям</w:t>
      </w:r>
      <w:proofErr w:type="spellEnd"/>
      <w:r w:rsidR="00577CB6" w:rsidRPr="00936E61">
        <w:rPr>
          <w:sz w:val="16"/>
          <w:szCs w:val="16"/>
        </w:rPr>
        <w:t xml:space="preserve"> и </w:t>
      </w:r>
      <w:r w:rsidRPr="00936E61">
        <w:rPr>
          <w:sz w:val="16"/>
          <w:szCs w:val="16"/>
        </w:rPr>
        <w:t>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Сведения о БЦЖ, ежегодной постановке туберкулиновых проб; </w:t>
      </w:r>
      <w:proofErr w:type="spellStart"/>
      <w:r w:rsidRPr="00936E61">
        <w:rPr>
          <w:sz w:val="16"/>
          <w:szCs w:val="16"/>
        </w:rPr>
        <w:t>рентгенобследование</w:t>
      </w:r>
      <w:proofErr w:type="spellEnd"/>
      <w:r w:rsidRPr="00936E61">
        <w:rPr>
          <w:sz w:val="16"/>
          <w:szCs w:val="16"/>
        </w:rPr>
        <w:t xml:space="preserve"> на туберкулез в 15-17 лет.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Заключение врача фтизиатра (в том числе о наличии </w:t>
      </w:r>
      <w:proofErr w:type="spellStart"/>
      <w:r w:rsidRPr="00936E61">
        <w:rPr>
          <w:sz w:val="16"/>
          <w:szCs w:val="16"/>
        </w:rPr>
        <w:t>тубконтакта</w:t>
      </w:r>
      <w:proofErr w:type="spellEnd"/>
      <w:r w:rsidRPr="00936E61">
        <w:rPr>
          <w:sz w:val="16"/>
          <w:szCs w:val="16"/>
        </w:rPr>
        <w:t xml:space="preserve"> и </w:t>
      </w:r>
      <w:proofErr w:type="gramStart"/>
      <w:r w:rsidRPr="00936E61">
        <w:rPr>
          <w:sz w:val="16"/>
          <w:szCs w:val="16"/>
        </w:rPr>
        <w:t>диспансерном  учете</w:t>
      </w:r>
      <w:proofErr w:type="gramEnd"/>
      <w:r w:rsidRPr="00936E61">
        <w:rPr>
          <w:sz w:val="16"/>
          <w:szCs w:val="16"/>
        </w:rPr>
        <w:t>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bookmarkStart w:id="5" w:name="punkt17"/>
      <w:bookmarkEnd w:id="5"/>
      <w:r w:rsidRPr="00FD51E7">
        <w:rPr>
          <w:sz w:val="16"/>
          <w:szCs w:val="16"/>
        </w:rPr>
        <w:t xml:space="preserve">Кровь на маркеры гепатитов </w:t>
      </w:r>
      <w:proofErr w:type="spellStart"/>
      <w:r w:rsidRPr="00FD51E7">
        <w:rPr>
          <w:sz w:val="16"/>
          <w:szCs w:val="16"/>
        </w:rPr>
        <w:t>HBsAg</w:t>
      </w:r>
      <w:proofErr w:type="spellEnd"/>
      <w:r w:rsidRPr="00FD51E7">
        <w:rPr>
          <w:sz w:val="16"/>
          <w:szCs w:val="16"/>
        </w:rPr>
        <w:t xml:space="preserve"> или HBV (ПЦР), </w:t>
      </w:r>
      <w:proofErr w:type="spellStart"/>
      <w:r w:rsidRPr="00FD51E7">
        <w:rPr>
          <w:sz w:val="16"/>
          <w:szCs w:val="16"/>
        </w:rPr>
        <w:t>Anti</w:t>
      </w:r>
      <w:proofErr w:type="spellEnd"/>
      <w:r w:rsidRPr="00FD51E7">
        <w:rPr>
          <w:sz w:val="16"/>
          <w:szCs w:val="16"/>
        </w:rPr>
        <w:t xml:space="preserve"> -HCV или HCV РНК </w:t>
      </w:r>
      <w:r>
        <w:rPr>
          <w:sz w:val="16"/>
          <w:szCs w:val="16"/>
        </w:rPr>
        <w:t xml:space="preserve">(ПЦР), RW (срок годности 3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 xml:space="preserve">)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1025B6">
        <w:rPr>
          <w:sz w:val="16"/>
          <w:szCs w:val="16"/>
        </w:rPr>
        <w:t>Клинический</w:t>
      </w:r>
      <w:r>
        <w:rPr>
          <w:sz w:val="16"/>
          <w:szCs w:val="16"/>
        </w:rPr>
        <w:t xml:space="preserve"> анализ</w:t>
      </w:r>
      <w:r w:rsidRPr="001025B6">
        <w:rPr>
          <w:sz w:val="16"/>
          <w:szCs w:val="16"/>
        </w:rPr>
        <w:t xml:space="preserve"> крови</w:t>
      </w:r>
      <w:r>
        <w:rPr>
          <w:sz w:val="16"/>
          <w:szCs w:val="16"/>
        </w:rPr>
        <w:t>, время свертывания и длительность кровотечения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Биохимический анализ крови: АЛТ, АСТ, общий билирубин, общий белок, мочевина, </w:t>
      </w:r>
      <w:proofErr w:type="spellStart"/>
      <w:r>
        <w:rPr>
          <w:sz w:val="16"/>
          <w:szCs w:val="16"/>
        </w:rPr>
        <w:t>креатинин</w:t>
      </w:r>
      <w:proofErr w:type="spellEnd"/>
      <w:r>
        <w:rPr>
          <w:sz w:val="16"/>
          <w:szCs w:val="16"/>
        </w:rPr>
        <w:t xml:space="preserve">, К, </w:t>
      </w:r>
      <w:r>
        <w:rPr>
          <w:sz w:val="16"/>
          <w:szCs w:val="16"/>
          <w:lang w:val="en-US"/>
        </w:rPr>
        <w:t>Na</w:t>
      </w:r>
      <w:r>
        <w:rPr>
          <w:sz w:val="16"/>
          <w:szCs w:val="16"/>
        </w:rPr>
        <w:t xml:space="preserve">, глюкоза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Коагулограмма</w:t>
      </w:r>
      <w:proofErr w:type="spellEnd"/>
      <w:r>
        <w:rPr>
          <w:sz w:val="16"/>
          <w:szCs w:val="16"/>
        </w:rPr>
        <w:t xml:space="preserve">: МНО, АПТВ, фибриноген, ПТИ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Электрокардиограмма (ЭКГ) с расшифровкой и заключением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).</w:t>
      </w:r>
    </w:p>
    <w:p w:rsidR="00C139FF" w:rsidRPr="001025B6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УЗИ органов брюшной полости и УЗИ почек.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Общий</w:t>
      </w:r>
      <w:r w:rsidRPr="00936E61">
        <w:rPr>
          <w:sz w:val="16"/>
          <w:szCs w:val="16"/>
        </w:rPr>
        <w:t xml:space="preserve"> анализ мочи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Соскоб на энтеробиоз</w:t>
      </w:r>
    </w:p>
    <w:p w:rsidR="002E58D1" w:rsidRPr="00936E61" w:rsidRDefault="003C7BEC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4F2C1C" w:rsidRPr="002E58D1" w:rsidRDefault="004F2C1C" w:rsidP="001025B6">
      <w:pPr>
        <w:tabs>
          <w:tab w:val="num" w:pos="426"/>
        </w:tabs>
        <w:ind w:left="426"/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 xml:space="preserve">ВСЕ АНАЛИЗЫ </w:t>
      </w:r>
      <w:r w:rsidR="008611D2">
        <w:rPr>
          <w:b/>
          <w:i/>
          <w:sz w:val="20"/>
          <w:szCs w:val="20"/>
        </w:rPr>
        <w:t>И СПРАВКИ ИМЕЮТ СРОК ГОДНОСТИ 14</w:t>
      </w:r>
      <w:r w:rsidRPr="00936E61">
        <w:rPr>
          <w:b/>
          <w:i/>
          <w:sz w:val="20"/>
          <w:szCs w:val="20"/>
        </w:rPr>
        <w:t xml:space="preserve"> </w:t>
      </w:r>
      <w:proofErr w:type="gramStart"/>
      <w:r w:rsidRPr="00936E61">
        <w:rPr>
          <w:b/>
          <w:i/>
          <w:sz w:val="20"/>
          <w:szCs w:val="20"/>
        </w:rPr>
        <w:t>ДНЕЙ</w:t>
      </w:r>
      <w:r w:rsidR="002E58D1" w:rsidRPr="002E58D1">
        <w:rPr>
          <w:sz w:val="18"/>
          <w:szCs w:val="20"/>
        </w:rPr>
        <w:t>(</w:t>
      </w:r>
      <w:proofErr w:type="gramEnd"/>
      <w:r w:rsidR="002E58D1" w:rsidRPr="002E58D1">
        <w:rPr>
          <w:sz w:val="18"/>
          <w:szCs w:val="20"/>
        </w:rPr>
        <w:t>кроме указанных исключений)</w:t>
      </w:r>
    </w:p>
    <w:p w:rsidR="00BC48C3" w:rsidRPr="00936E61" w:rsidRDefault="002E58D1" w:rsidP="001025B6">
      <w:pPr>
        <w:pStyle w:val="1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16"/>
          <w:szCs w:val="16"/>
        </w:rPr>
      </w:pPr>
      <w:r w:rsidRPr="00936E61">
        <w:rPr>
          <w:sz w:val="16"/>
          <w:szCs w:val="16"/>
        </w:rPr>
        <w:t>Иметь при себе результаты обследований пациента</w:t>
      </w:r>
      <w:r w:rsidR="00BC48C3" w:rsidRPr="00936E61">
        <w:rPr>
          <w:sz w:val="16"/>
          <w:szCs w:val="16"/>
        </w:rPr>
        <w:t xml:space="preserve">. </w:t>
      </w:r>
    </w:p>
    <w:p w:rsidR="002E58D1" w:rsidRPr="00936E61" w:rsidRDefault="0016093E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ребёнок состоит на диспансерном учёте – допуск к операции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>дациями по ведению ребёнка в до</w:t>
      </w:r>
      <w:r w:rsidRPr="00936E61">
        <w:rPr>
          <w:sz w:val="16"/>
          <w:szCs w:val="16"/>
        </w:rPr>
        <w:t xml:space="preserve"> и послеоперационном периоде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1025B6">
      <w:pPr>
        <w:tabs>
          <w:tab w:val="num" w:pos="426"/>
        </w:tabs>
        <w:ind w:left="426"/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Общежития для родителей институт не предоставляет и проездных денег не выдает</w:t>
      </w:r>
    </w:p>
    <w:p w:rsidR="002E58D1" w:rsidRPr="00936E61" w:rsidRDefault="000D4F8A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будет отказано.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При наличии медицинских показаний по окончанию лечения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(ст.20 ФЗ №323). Подписание ИДС иными лицами (бабушка, тетя, дядя и т.п.) недопустимо и является нарушением действующего </w:t>
      </w:r>
      <w:r w:rsidR="00C139FF">
        <w:rPr>
          <w:b/>
          <w:sz w:val="16"/>
          <w:szCs w:val="16"/>
        </w:rPr>
        <w:t xml:space="preserve">законодательства </w:t>
      </w:r>
      <w:r>
        <w:rPr>
          <w:b/>
          <w:sz w:val="16"/>
          <w:szCs w:val="16"/>
        </w:rPr>
        <w:t>Российской Федерации</w:t>
      </w:r>
    </w:p>
    <w:p w:rsidR="002E58D1" w:rsidRPr="00936E61" w:rsidRDefault="001025B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Для совместного пребывания в стационаре законный представитель (сопровождающее лицо) должны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 xml:space="preserve">) в крови; Только для лиц, сопровождающих пациента в возрасте до 2-х лет – результата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292679" w:rsidRPr="00BF186E" w:rsidRDefault="00292679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BF186E" w:rsidRPr="00BF186E" w:rsidRDefault="00BF186E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8"/>
          <w:szCs w:val="16"/>
          <w:highlight w:val="lightGray"/>
        </w:rPr>
      </w:pPr>
      <w:r w:rsidRPr="00BF186E">
        <w:rPr>
          <w:b/>
          <w:sz w:val="18"/>
          <w:szCs w:val="16"/>
          <w:highlight w:val="lightGray"/>
        </w:rPr>
        <w:t>Обращаем внимание!</w:t>
      </w:r>
    </w:p>
    <w:p w:rsidR="00BF186E" w:rsidRPr="00BF186E" w:rsidRDefault="00F15A89" w:rsidP="00F15A89">
      <w:pPr>
        <w:tabs>
          <w:tab w:val="num" w:pos="426"/>
        </w:tabs>
        <w:spacing w:line="228" w:lineRule="auto"/>
        <w:ind w:left="425"/>
        <w:jc w:val="both"/>
        <w:rPr>
          <w:b/>
          <w:sz w:val="16"/>
          <w:szCs w:val="16"/>
        </w:rPr>
      </w:pPr>
      <w:r w:rsidRPr="00F15A89">
        <w:rPr>
          <w:b/>
          <w:sz w:val="16"/>
          <w:szCs w:val="16"/>
        </w:rPr>
        <w:t xml:space="preserve">При отсутствии результатов обследования на Covid-19 (ПЦР, с давностью взятия материала не более </w:t>
      </w:r>
      <w:r w:rsidR="006F5A0B">
        <w:rPr>
          <w:b/>
          <w:sz w:val="16"/>
          <w:szCs w:val="16"/>
        </w:rPr>
        <w:t>72 ЧАСОВ</w:t>
      </w:r>
      <w:bookmarkStart w:id="6" w:name="_GoBack"/>
      <w:bookmarkEnd w:id="6"/>
      <w:r w:rsidRPr="00F15A89">
        <w:rPr>
          <w:b/>
          <w:sz w:val="16"/>
          <w:szCs w:val="16"/>
        </w:rPr>
        <w:t xml:space="preserve"> до даты госпитализации) у пациента (и законного представителя в случае совместного пребывания в стационаре) 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F15A89">
        <w:rPr>
          <w:b/>
          <w:sz w:val="16"/>
          <w:szCs w:val="16"/>
        </w:rPr>
        <w:t>коронавирусной</w:t>
      </w:r>
      <w:proofErr w:type="spellEnd"/>
      <w:r w:rsidRPr="00F15A89">
        <w:rPr>
          <w:b/>
          <w:sz w:val="16"/>
          <w:szCs w:val="16"/>
        </w:rPr>
        <w:t xml:space="preserve"> инфекции (в том числе госпитализация в обсервационную зону с последующим обследованием на Covid-19).</w:t>
      </w:r>
      <w:r w:rsidRPr="009E298E">
        <w:rPr>
          <w:b/>
          <w:sz w:val="20"/>
          <w:szCs w:val="20"/>
        </w:rPr>
        <w:t xml:space="preserve"> </w:t>
      </w:r>
      <w:r w:rsidR="00BF186E"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="00BF186E" w:rsidRPr="00D175EA">
        <w:rPr>
          <w:b/>
          <w:sz w:val="20"/>
          <w:szCs w:val="16"/>
          <w:u w:val="single"/>
        </w:rPr>
        <w:t>вынуждены будем отказать</w:t>
      </w:r>
      <w:r w:rsidR="00BF186E" w:rsidRPr="00D175EA">
        <w:rPr>
          <w:b/>
          <w:sz w:val="20"/>
          <w:szCs w:val="16"/>
        </w:rPr>
        <w:t xml:space="preserve"> </w:t>
      </w:r>
      <w:r w:rsidR="00BF186E" w:rsidRPr="00BF186E">
        <w:rPr>
          <w:b/>
          <w:sz w:val="16"/>
          <w:szCs w:val="16"/>
        </w:rPr>
        <w:t xml:space="preserve">в приеме на </w:t>
      </w:r>
      <w:proofErr w:type="gramStart"/>
      <w:r w:rsidR="00BF186E" w:rsidRPr="00BF186E">
        <w:rPr>
          <w:b/>
          <w:sz w:val="16"/>
          <w:szCs w:val="16"/>
        </w:rPr>
        <w:t>плановое  стационарное</w:t>
      </w:r>
      <w:proofErr w:type="gramEnd"/>
      <w:r w:rsidR="00BF186E" w:rsidRPr="00BF186E">
        <w:rPr>
          <w:b/>
          <w:sz w:val="16"/>
          <w:szCs w:val="16"/>
        </w:rPr>
        <w:t xml:space="preserve"> лечение!</w:t>
      </w:r>
    </w:p>
    <w:p w:rsidR="00C32C42" w:rsidRPr="00C32C42" w:rsidRDefault="002E58D1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040567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040567">
        <w:rPr>
          <w:sz w:val="16"/>
          <w:szCs w:val="16"/>
        </w:rPr>
        <w:t>ополнительные вопросы, касающиеся плановой госпитализации.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 </w:t>
      </w:r>
    </w:p>
    <w:p w:rsidR="002E58D1" w:rsidRPr="00936E61" w:rsidRDefault="002E58D1" w:rsidP="001025B6">
      <w:pPr>
        <w:tabs>
          <w:tab w:val="num" w:pos="426"/>
        </w:tabs>
        <w:ind w:left="426"/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36E61">
        <w:rPr>
          <w:sz w:val="16"/>
          <w:szCs w:val="16"/>
        </w:rPr>
        <w:t>Купчино</w:t>
      </w:r>
      <w:proofErr w:type="spellEnd"/>
      <w:r w:rsidRPr="00936E61">
        <w:rPr>
          <w:sz w:val="16"/>
          <w:szCs w:val="16"/>
        </w:rPr>
        <w:t>» до станции «Детское село, г Пушкин»</w:t>
      </w:r>
    </w:p>
    <w:p w:rsidR="002E58D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C139FF" w:rsidRDefault="00C139FF" w:rsidP="00C139FF">
      <w:pPr>
        <w:spacing w:line="204" w:lineRule="auto"/>
        <w:ind w:firstLine="426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  <w:bookmarkStart w:id="7" w:name="note"/>
      <w:bookmarkEnd w:id="7"/>
    </w:p>
    <w:p w:rsidR="00C139FF" w:rsidRPr="00936E61" w:rsidRDefault="00C139FF" w:rsidP="001025B6">
      <w:pPr>
        <w:tabs>
          <w:tab w:val="num" w:pos="426"/>
        </w:tabs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1025B6"/>
    <w:sectPr w:rsidR="004F2C1C" w:rsidSect="00C139FF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91F3B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B28C3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6"/>
    <w:rsid w:val="00040567"/>
    <w:rsid w:val="000D4F8A"/>
    <w:rsid w:val="001025B6"/>
    <w:rsid w:val="00104F22"/>
    <w:rsid w:val="0016093E"/>
    <w:rsid w:val="001A71B6"/>
    <w:rsid w:val="001D5C63"/>
    <w:rsid w:val="001F146B"/>
    <w:rsid w:val="002543D5"/>
    <w:rsid w:val="00284DC6"/>
    <w:rsid w:val="00292679"/>
    <w:rsid w:val="002A407B"/>
    <w:rsid w:val="002A51E7"/>
    <w:rsid w:val="002E58D1"/>
    <w:rsid w:val="003741DC"/>
    <w:rsid w:val="003C7BEC"/>
    <w:rsid w:val="004B7734"/>
    <w:rsid w:val="004F2C1C"/>
    <w:rsid w:val="00567B6B"/>
    <w:rsid w:val="00573F81"/>
    <w:rsid w:val="00577CB6"/>
    <w:rsid w:val="005A1C42"/>
    <w:rsid w:val="00633CAB"/>
    <w:rsid w:val="006D757B"/>
    <w:rsid w:val="006F5A0B"/>
    <w:rsid w:val="008611D2"/>
    <w:rsid w:val="00873C26"/>
    <w:rsid w:val="00887337"/>
    <w:rsid w:val="008D3E79"/>
    <w:rsid w:val="00936E61"/>
    <w:rsid w:val="00941679"/>
    <w:rsid w:val="00A75200"/>
    <w:rsid w:val="00AC3696"/>
    <w:rsid w:val="00AD24E7"/>
    <w:rsid w:val="00B5158C"/>
    <w:rsid w:val="00BC48C3"/>
    <w:rsid w:val="00BE7911"/>
    <w:rsid w:val="00BF186E"/>
    <w:rsid w:val="00BF31CB"/>
    <w:rsid w:val="00C139FF"/>
    <w:rsid w:val="00C24750"/>
    <w:rsid w:val="00C32C42"/>
    <w:rsid w:val="00CD1FDC"/>
    <w:rsid w:val="00D175EA"/>
    <w:rsid w:val="00D333A8"/>
    <w:rsid w:val="00D841EF"/>
    <w:rsid w:val="00D96F83"/>
    <w:rsid w:val="00DE2EAC"/>
    <w:rsid w:val="00E13899"/>
    <w:rsid w:val="00E97C4A"/>
    <w:rsid w:val="00EC005D"/>
    <w:rsid w:val="00F02BFA"/>
    <w:rsid w:val="00F15A89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D464-038D-4124-ACB7-6CF4078E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вызов.dot</Template>
  <TotalTime>1</TotalTime>
  <Pages>1</Pages>
  <Words>869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6752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2022-03-22T07:18:00Z</dcterms:created>
  <dcterms:modified xsi:type="dcterms:W3CDTF">2022-03-22T07:18:00Z</dcterms:modified>
</cp:coreProperties>
</file>