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0CC" w:rsidRPr="0011180C" w:rsidRDefault="003800CC" w:rsidP="007240CC">
      <w:pPr>
        <w:shd w:val="clear" w:color="auto" w:fill="FFFFFF"/>
        <w:spacing w:after="313" w:line="240" w:lineRule="auto"/>
        <w:jc w:val="center"/>
        <w:outlineLvl w:val="0"/>
        <w:rPr>
          <w:rFonts w:ascii="Times New Roman" w:eastAsia="Times New Roman" w:hAnsi="Times New Roman" w:cs="Times New Roman"/>
          <w:b/>
          <w:bCs/>
          <w:color w:val="000000"/>
          <w:kern w:val="36"/>
          <w:sz w:val="20"/>
          <w:szCs w:val="45"/>
        </w:rPr>
      </w:pPr>
      <w:r w:rsidRPr="005F379C">
        <w:rPr>
          <w:rFonts w:ascii="Times New Roman" w:eastAsia="Times New Roman" w:hAnsi="Times New Roman" w:cs="Times New Roman"/>
          <w:b/>
          <w:bCs/>
          <w:color w:val="000000"/>
          <w:kern w:val="36"/>
          <w:sz w:val="20"/>
          <w:szCs w:val="45"/>
        </w:rPr>
        <w:t xml:space="preserve">Памятка для пациентов </w:t>
      </w:r>
      <w:r w:rsidR="0011180C">
        <w:rPr>
          <w:rFonts w:ascii="Times New Roman" w:eastAsia="Times New Roman" w:hAnsi="Times New Roman" w:cs="Times New Roman"/>
          <w:b/>
          <w:bCs/>
          <w:color w:val="000000"/>
          <w:kern w:val="36"/>
          <w:sz w:val="20"/>
          <w:szCs w:val="45"/>
        </w:rPr>
        <w:t xml:space="preserve">по ношению вакуумного колокола </w:t>
      </w:r>
      <w:bookmarkStart w:id="0" w:name="_GoBack"/>
      <w:r w:rsidR="0011180C">
        <w:rPr>
          <w:rFonts w:ascii="Times New Roman" w:eastAsia="Times New Roman" w:hAnsi="Times New Roman" w:cs="Times New Roman"/>
          <w:b/>
          <w:bCs/>
          <w:color w:val="000000"/>
          <w:kern w:val="36"/>
          <w:sz w:val="20"/>
          <w:szCs w:val="45"/>
        </w:rPr>
        <w:t xml:space="preserve">при воронкообразной деформации </w:t>
      </w:r>
      <w:bookmarkEnd w:id="0"/>
      <w:r w:rsidR="0011180C">
        <w:rPr>
          <w:rFonts w:ascii="Times New Roman" w:eastAsia="Times New Roman" w:hAnsi="Times New Roman" w:cs="Times New Roman"/>
          <w:b/>
          <w:bCs/>
          <w:color w:val="000000"/>
          <w:kern w:val="36"/>
          <w:sz w:val="20"/>
          <w:szCs w:val="45"/>
        </w:rPr>
        <w:t>грудной клетки</w:t>
      </w:r>
    </w:p>
    <w:p w:rsidR="003800CC" w:rsidRPr="005F379C" w:rsidRDefault="003800CC" w:rsidP="0011180C">
      <w:pPr>
        <w:numPr>
          <w:ilvl w:val="0"/>
          <w:numId w:val="1"/>
        </w:numPr>
        <w:shd w:val="clear" w:color="auto" w:fill="FFFFFF"/>
        <w:spacing w:before="100" w:beforeAutospacing="1" w:after="188" w:line="240" w:lineRule="auto"/>
        <w:ind w:left="0"/>
        <w:rPr>
          <w:rFonts w:ascii="Times New Roman" w:eastAsia="Times New Roman" w:hAnsi="Times New Roman" w:cs="Times New Roman"/>
          <w:color w:val="000000"/>
          <w:sz w:val="18"/>
          <w:szCs w:val="20"/>
        </w:rPr>
      </w:pPr>
      <w:proofErr w:type="spellStart"/>
      <w:r w:rsidRPr="005F379C">
        <w:rPr>
          <w:rFonts w:ascii="Times New Roman" w:eastAsia="Times New Roman" w:hAnsi="Times New Roman" w:cs="Times New Roman"/>
          <w:color w:val="000000"/>
          <w:sz w:val="18"/>
          <w:szCs w:val="20"/>
        </w:rPr>
        <w:t>Ортез</w:t>
      </w:r>
      <w:proofErr w:type="spellEnd"/>
      <w:r w:rsidRPr="005F379C">
        <w:rPr>
          <w:rFonts w:ascii="Times New Roman" w:eastAsia="Times New Roman" w:hAnsi="Times New Roman" w:cs="Times New Roman"/>
          <w:color w:val="000000"/>
          <w:sz w:val="18"/>
          <w:szCs w:val="20"/>
        </w:rPr>
        <w:t xml:space="preserve"> может быть использован для пациентов с деформацией грудной клетки пр</w:t>
      </w:r>
      <w:r w:rsidR="0011180C">
        <w:rPr>
          <w:rFonts w:ascii="Times New Roman" w:eastAsia="Times New Roman" w:hAnsi="Times New Roman" w:cs="Times New Roman"/>
          <w:color w:val="000000"/>
          <w:sz w:val="18"/>
          <w:szCs w:val="20"/>
        </w:rPr>
        <w:t>и наличии нескольких условий:</w:t>
      </w:r>
      <w:r w:rsidR="0011180C">
        <w:rPr>
          <w:rFonts w:ascii="Times New Roman" w:eastAsia="Times New Roman" w:hAnsi="Times New Roman" w:cs="Times New Roman"/>
          <w:color w:val="000000"/>
          <w:sz w:val="18"/>
          <w:szCs w:val="20"/>
        </w:rPr>
        <w:br/>
        <w:t>—</w:t>
      </w:r>
      <w:r w:rsidR="00973E68">
        <w:rPr>
          <w:rFonts w:ascii="Times New Roman" w:eastAsia="Times New Roman" w:hAnsi="Times New Roman" w:cs="Times New Roman"/>
          <w:color w:val="000000"/>
          <w:sz w:val="18"/>
          <w:szCs w:val="20"/>
        </w:rPr>
        <w:t xml:space="preserve"> </w:t>
      </w:r>
      <w:r w:rsidRPr="005F379C">
        <w:rPr>
          <w:rFonts w:ascii="Times New Roman" w:eastAsia="Times New Roman" w:hAnsi="Times New Roman" w:cs="Times New Roman"/>
          <w:color w:val="000000"/>
          <w:sz w:val="18"/>
          <w:szCs w:val="20"/>
        </w:rPr>
        <w:t xml:space="preserve">Деформация включает в себя наличие </w:t>
      </w:r>
      <w:r w:rsidR="0011180C">
        <w:rPr>
          <w:rFonts w:ascii="Times New Roman" w:eastAsia="Times New Roman" w:hAnsi="Times New Roman" w:cs="Times New Roman"/>
          <w:color w:val="000000"/>
          <w:sz w:val="18"/>
          <w:szCs w:val="20"/>
        </w:rPr>
        <w:t xml:space="preserve">вдавления (углубления) </w:t>
      </w:r>
      <w:r w:rsidRPr="005F379C">
        <w:rPr>
          <w:rFonts w:ascii="Times New Roman" w:eastAsia="Times New Roman" w:hAnsi="Times New Roman" w:cs="Times New Roman"/>
          <w:color w:val="000000"/>
          <w:sz w:val="18"/>
          <w:szCs w:val="20"/>
        </w:rPr>
        <w:t xml:space="preserve">передней </w:t>
      </w:r>
      <w:r w:rsidR="0011180C">
        <w:rPr>
          <w:rFonts w:ascii="Times New Roman" w:eastAsia="Times New Roman" w:hAnsi="Times New Roman" w:cs="Times New Roman"/>
          <w:color w:val="000000"/>
          <w:sz w:val="18"/>
          <w:szCs w:val="20"/>
        </w:rPr>
        <w:t>грудной стенки;</w:t>
      </w:r>
      <w:r w:rsidR="0011180C">
        <w:rPr>
          <w:rFonts w:ascii="Times New Roman" w:eastAsia="Times New Roman" w:hAnsi="Times New Roman" w:cs="Times New Roman"/>
          <w:color w:val="000000"/>
          <w:sz w:val="18"/>
          <w:szCs w:val="20"/>
        </w:rPr>
        <w:br/>
        <w:t>—</w:t>
      </w:r>
      <w:r w:rsidR="00973E68">
        <w:rPr>
          <w:rFonts w:ascii="Times New Roman" w:eastAsia="Times New Roman" w:hAnsi="Times New Roman" w:cs="Times New Roman"/>
          <w:color w:val="000000"/>
          <w:sz w:val="18"/>
          <w:szCs w:val="20"/>
        </w:rPr>
        <w:t xml:space="preserve"> </w:t>
      </w:r>
      <w:r w:rsidR="0011180C">
        <w:rPr>
          <w:rFonts w:ascii="Times New Roman" w:eastAsia="Times New Roman" w:hAnsi="Times New Roman" w:cs="Times New Roman"/>
          <w:color w:val="000000"/>
          <w:sz w:val="18"/>
          <w:szCs w:val="20"/>
        </w:rPr>
        <w:t>Желание пациента/законных представителей (родителей) исправить деформацию;</w:t>
      </w:r>
      <w:r w:rsidR="0011180C">
        <w:rPr>
          <w:rFonts w:ascii="Times New Roman" w:eastAsia="Times New Roman" w:hAnsi="Times New Roman" w:cs="Times New Roman"/>
          <w:color w:val="000000"/>
          <w:sz w:val="18"/>
          <w:szCs w:val="20"/>
        </w:rPr>
        <w:br/>
        <w:t>—</w:t>
      </w:r>
      <w:r w:rsidR="00973E68">
        <w:rPr>
          <w:rFonts w:ascii="Times New Roman" w:eastAsia="Times New Roman" w:hAnsi="Times New Roman" w:cs="Times New Roman"/>
          <w:color w:val="000000"/>
          <w:sz w:val="18"/>
          <w:szCs w:val="20"/>
        </w:rPr>
        <w:t xml:space="preserve"> </w:t>
      </w:r>
      <w:r w:rsidRPr="005F379C">
        <w:rPr>
          <w:rFonts w:ascii="Times New Roman" w:eastAsia="Times New Roman" w:hAnsi="Times New Roman" w:cs="Times New Roman"/>
          <w:color w:val="000000"/>
          <w:sz w:val="18"/>
          <w:szCs w:val="20"/>
        </w:rPr>
        <w:t xml:space="preserve">Оптимально </w:t>
      </w:r>
      <w:r w:rsidR="0011180C">
        <w:rPr>
          <w:rFonts w:ascii="Times New Roman" w:eastAsia="Times New Roman" w:hAnsi="Times New Roman" w:cs="Times New Roman"/>
          <w:color w:val="000000"/>
          <w:sz w:val="18"/>
          <w:szCs w:val="20"/>
        </w:rPr>
        <w:t xml:space="preserve">вакуумный колокол </w:t>
      </w:r>
      <w:r w:rsidRPr="005F379C">
        <w:rPr>
          <w:rFonts w:ascii="Times New Roman" w:eastAsia="Times New Roman" w:hAnsi="Times New Roman" w:cs="Times New Roman"/>
          <w:color w:val="000000"/>
          <w:sz w:val="18"/>
          <w:szCs w:val="20"/>
        </w:rPr>
        <w:t xml:space="preserve">использовать </w:t>
      </w:r>
      <w:r w:rsidR="00231797" w:rsidRPr="005F379C">
        <w:rPr>
          <w:rFonts w:ascii="Times New Roman" w:eastAsia="Times New Roman" w:hAnsi="Times New Roman" w:cs="Times New Roman"/>
          <w:color w:val="000000"/>
          <w:sz w:val="18"/>
          <w:szCs w:val="20"/>
        </w:rPr>
        <w:t xml:space="preserve">в возрасте </w:t>
      </w:r>
      <w:r w:rsidR="0011180C">
        <w:rPr>
          <w:rFonts w:ascii="Times New Roman" w:eastAsia="Times New Roman" w:hAnsi="Times New Roman" w:cs="Times New Roman"/>
          <w:color w:val="000000"/>
          <w:sz w:val="18"/>
          <w:szCs w:val="20"/>
        </w:rPr>
        <w:t>до 12 лет</w:t>
      </w:r>
      <w:r w:rsidR="00231797" w:rsidRPr="005F379C">
        <w:rPr>
          <w:rFonts w:ascii="Times New Roman" w:eastAsia="Times New Roman" w:hAnsi="Times New Roman" w:cs="Times New Roman"/>
          <w:color w:val="000000"/>
          <w:sz w:val="18"/>
          <w:szCs w:val="20"/>
        </w:rPr>
        <w:t xml:space="preserve">, </w:t>
      </w:r>
      <w:r w:rsidR="0011180C">
        <w:rPr>
          <w:rFonts w:ascii="Times New Roman" w:eastAsia="Times New Roman" w:hAnsi="Times New Roman" w:cs="Times New Roman"/>
          <w:color w:val="000000"/>
          <w:sz w:val="18"/>
          <w:szCs w:val="20"/>
        </w:rPr>
        <w:t>для замедления прогрессирования и коррекции деформации.</w:t>
      </w:r>
    </w:p>
    <w:p w:rsidR="003800CC" w:rsidRPr="005F379C" w:rsidRDefault="003800CC" w:rsidP="005F379C">
      <w:pPr>
        <w:numPr>
          <w:ilvl w:val="0"/>
          <w:numId w:val="1"/>
        </w:numPr>
        <w:shd w:val="clear" w:color="auto" w:fill="FFFFFF"/>
        <w:spacing w:before="100" w:beforeAutospacing="1" w:after="188" w:line="240" w:lineRule="auto"/>
        <w:ind w:left="0"/>
        <w:jc w:val="both"/>
        <w:rPr>
          <w:rFonts w:ascii="Times New Roman" w:eastAsia="Times New Roman" w:hAnsi="Times New Roman" w:cs="Times New Roman"/>
          <w:color w:val="000000"/>
          <w:sz w:val="18"/>
          <w:szCs w:val="20"/>
        </w:rPr>
      </w:pPr>
      <w:proofErr w:type="spellStart"/>
      <w:r w:rsidRPr="005F379C">
        <w:rPr>
          <w:rFonts w:ascii="Times New Roman" w:eastAsia="Times New Roman" w:hAnsi="Times New Roman" w:cs="Times New Roman"/>
          <w:color w:val="000000"/>
          <w:sz w:val="18"/>
          <w:szCs w:val="20"/>
        </w:rPr>
        <w:t>Ортезирование</w:t>
      </w:r>
      <w:proofErr w:type="spellEnd"/>
      <w:r w:rsidRPr="005F379C">
        <w:rPr>
          <w:rFonts w:ascii="Times New Roman" w:eastAsia="Times New Roman" w:hAnsi="Times New Roman" w:cs="Times New Roman"/>
          <w:color w:val="000000"/>
          <w:sz w:val="18"/>
          <w:szCs w:val="20"/>
        </w:rPr>
        <w:t xml:space="preserve"> требует самодисциплины</w:t>
      </w:r>
      <w:r w:rsidR="00973E68">
        <w:rPr>
          <w:rFonts w:ascii="Times New Roman" w:eastAsia="Times New Roman" w:hAnsi="Times New Roman" w:cs="Times New Roman"/>
          <w:color w:val="000000"/>
          <w:sz w:val="18"/>
          <w:szCs w:val="20"/>
        </w:rPr>
        <w:t>.</w:t>
      </w:r>
      <w:r w:rsidRPr="005F379C">
        <w:rPr>
          <w:rFonts w:ascii="Times New Roman" w:eastAsia="Times New Roman" w:hAnsi="Times New Roman" w:cs="Times New Roman"/>
          <w:color w:val="000000"/>
          <w:sz w:val="18"/>
          <w:szCs w:val="20"/>
        </w:rPr>
        <w:t xml:space="preserve"> </w:t>
      </w:r>
      <w:r w:rsidR="00973E68">
        <w:rPr>
          <w:rFonts w:ascii="Times New Roman" w:eastAsia="Times New Roman" w:hAnsi="Times New Roman" w:cs="Times New Roman"/>
          <w:color w:val="000000"/>
          <w:sz w:val="18"/>
          <w:szCs w:val="20"/>
        </w:rPr>
        <w:t>С</w:t>
      </w:r>
      <w:r w:rsidRPr="005F379C">
        <w:rPr>
          <w:rFonts w:ascii="Times New Roman" w:eastAsia="Times New Roman" w:hAnsi="Times New Roman" w:cs="Times New Roman"/>
          <w:color w:val="000000"/>
          <w:sz w:val="18"/>
          <w:szCs w:val="20"/>
        </w:rPr>
        <w:t xml:space="preserve">ледует помнить, что при несоблюдении режима ношения эффективность </w:t>
      </w:r>
      <w:proofErr w:type="spellStart"/>
      <w:r w:rsidRPr="005F379C">
        <w:rPr>
          <w:rFonts w:ascii="Times New Roman" w:eastAsia="Times New Roman" w:hAnsi="Times New Roman" w:cs="Times New Roman"/>
          <w:color w:val="000000"/>
          <w:sz w:val="18"/>
          <w:szCs w:val="20"/>
        </w:rPr>
        <w:t>ортеза</w:t>
      </w:r>
      <w:proofErr w:type="spellEnd"/>
      <w:r w:rsidRPr="005F379C">
        <w:rPr>
          <w:rFonts w:ascii="Times New Roman" w:eastAsia="Times New Roman" w:hAnsi="Times New Roman" w:cs="Times New Roman"/>
          <w:color w:val="000000"/>
          <w:sz w:val="18"/>
          <w:szCs w:val="20"/>
        </w:rPr>
        <w:t xml:space="preserve"> резко снижается.</w:t>
      </w:r>
    </w:p>
    <w:p w:rsidR="0011180C" w:rsidRDefault="0011180C" w:rsidP="005F379C">
      <w:pPr>
        <w:numPr>
          <w:ilvl w:val="0"/>
          <w:numId w:val="1"/>
        </w:numPr>
        <w:shd w:val="clear" w:color="auto" w:fill="FFFFFF"/>
        <w:spacing w:before="100" w:beforeAutospacing="1" w:after="188" w:line="240" w:lineRule="auto"/>
        <w:ind w:left="0"/>
        <w:jc w:val="both"/>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Лечение включает в себя 3 этапа:</w:t>
      </w:r>
    </w:p>
    <w:p w:rsidR="00244877" w:rsidRPr="00973E68" w:rsidRDefault="0011180C" w:rsidP="00973E68">
      <w:pPr>
        <w:pStyle w:val="a7"/>
        <w:numPr>
          <w:ilvl w:val="0"/>
          <w:numId w:val="2"/>
        </w:numPr>
        <w:shd w:val="clear" w:color="auto" w:fill="FFFFFF"/>
        <w:spacing w:before="100" w:beforeAutospacing="1" w:after="188" w:line="240" w:lineRule="auto"/>
        <w:jc w:val="both"/>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 xml:space="preserve">Этап привыкания. </w:t>
      </w:r>
      <w:r w:rsidR="00244877">
        <w:rPr>
          <w:rFonts w:ascii="Times New Roman" w:eastAsia="Times New Roman" w:hAnsi="Times New Roman" w:cs="Times New Roman"/>
          <w:color w:val="000000"/>
          <w:sz w:val="18"/>
          <w:szCs w:val="20"/>
        </w:rPr>
        <w:t xml:space="preserve">Время дано для адаптации к нагрузке самого пациента и мягких тканей области грудной клетки. Пациент носит </w:t>
      </w:r>
      <w:proofErr w:type="spellStart"/>
      <w:r w:rsidR="00244877">
        <w:rPr>
          <w:rFonts w:ascii="Times New Roman" w:eastAsia="Times New Roman" w:hAnsi="Times New Roman" w:cs="Times New Roman"/>
          <w:color w:val="000000"/>
          <w:sz w:val="18"/>
          <w:szCs w:val="20"/>
        </w:rPr>
        <w:t>ортез</w:t>
      </w:r>
      <w:proofErr w:type="spellEnd"/>
      <w:r w:rsidR="00244877">
        <w:rPr>
          <w:rFonts w:ascii="Times New Roman" w:eastAsia="Times New Roman" w:hAnsi="Times New Roman" w:cs="Times New Roman"/>
          <w:color w:val="000000"/>
          <w:sz w:val="18"/>
          <w:szCs w:val="20"/>
        </w:rPr>
        <w:t xml:space="preserve"> ежедневного в вечернее время в течение 1-2 недель в зависимости от индивидуальной переносимости</w:t>
      </w:r>
      <w:r w:rsidR="00973E68">
        <w:rPr>
          <w:rFonts w:ascii="Times New Roman" w:eastAsia="Times New Roman" w:hAnsi="Times New Roman" w:cs="Times New Roman"/>
          <w:color w:val="000000"/>
          <w:sz w:val="18"/>
          <w:szCs w:val="20"/>
        </w:rPr>
        <w:t xml:space="preserve"> –</w:t>
      </w:r>
      <w:r w:rsidR="00244877" w:rsidRPr="00973E68">
        <w:rPr>
          <w:rFonts w:ascii="Times New Roman" w:eastAsia="Times New Roman" w:hAnsi="Times New Roman" w:cs="Times New Roman"/>
          <w:color w:val="000000"/>
          <w:sz w:val="18"/>
          <w:szCs w:val="20"/>
        </w:rPr>
        <w:t xml:space="preserve"> начиная с 1-1,5 ч</w:t>
      </w:r>
      <w:r w:rsidR="00973E68">
        <w:rPr>
          <w:rFonts w:ascii="Times New Roman" w:eastAsia="Times New Roman" w:hAnsi="Times New Roman" w:cs="Times New Roman"/>
          <w:color w:val="000000"/>
          <w:sz w:val="18"/>
          <w:szCs w:val="20"/>
        </w:rPr>
        <w:t>.</w:t>
      </w:r>
      <w:r w:rsidR="00244877" w:rsidRPr="00973E68">
        <w:rPr>
          <w:rFonts w:ascii="Times New Roman" w:eastAsia="Times New Roman" w:hAnsi="Times New Roman" w:cs="Times New Roman"/>
          <w:color w:val="000000"/>
          <w:sz w:val="18"/>
          <w:szCs w:val="20"/>
        </w:rPr>
        <w:t xml:space="preserve"> и увеличивая время ношения до 4-5 ч.</w:t>
      </w:r>
    </w:p>
    <w:p w:rsidR="00244877" w:rsidRDefault="00244877" w:rsidP="0011180C">
      <w:pPr>
        <w:pStyle w:val="a7"/>
        <w:numPr>
          <w:ilvl w:val="0"/>
          <w:numId w:val="2"/>
        </w:numPr>
        <w:shd w:val="clear" w:color="auto" w:fill="FFFFFF"/>
        <w:spacing w:before="100" w:beforeAutospacing="1" w:after="188" w:line="240" w:lineRule="auto"/>
        <w:jc w:val="both"/>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 xml:space="preserve">Корригирующий этап. В этот этап происходит коррекция деформации. Пациент носит </w:t>
      </w:r>
      <w:proofErr w:type="spellStart"/>
      <w:r>
        <w:rPr>
          <w:rFonts w:ascii="Times New Roman" w:eastAsia="Times New Roman" w:hAnsi="Times New Roman" w:cs="Times New Roman"/>
          <w:color w:val="000000"/>
          <w:sz w:val="18"/>
          <w:szCs w:val="20"/>
        </w:rPr>
        <w:t>ортез</w:t>
      </w:r>
      <w:proofErr w:type="spellEnd"/>
      <w:r>
        <w:rPr>
          <w:rFonts w:ascii="Times New Roman" w:eastAsia="Times New Roman" w:hAnsi="Times New Roman" w:cs="Times New Roman"/>
          <w:color w:val="000000"/>
          <w:sz w:val="18"/>
          <w:szCs w:val="20"/>
        </w:rPr>
        <w:t xml:space="preserve"> ежедневно 15-18 ч</w:t>
      </w:r>
      <w:r w:rsidR="00973E68">
        <w:rPr>
          <w:rFonts w:ascii="Times New Roman" w:eastAsia="Times New Roman" w:hAnsi="Times New Roman" w:cs="Times New Roman"/>
          <w:color w:val="000000"/>
          <w:sz w:val="18"/>
          <w:szCs w:val="20"/>
        </w:rPr>
        <w:t>.</w:t>
      </w:r>
      <w:r>
        <w:rPr>
          <w:rFonts w:ascii="Times New Roman" w:eastAsia="Times New Roman" w:hAnsi="Times New Roman" w:cs="Times New Roman"/>
          <w:color w:val="000000"/>
          <w:sz w:val="18"/>
          <w:szCs w:val="20"/>
        </w:rPr>
        <w:t xml:space="preserve"> в течение суток, включая ночное время.</w:t>
      </w:r>
    </w:p>
    <w:p w:rsidR="003800CC" w:rsidRPr="0011180C" w:rsidRDefault="00244877" w:rsidP="0011180C">
      <w:pPr>
        <w:pStyle w:val="a7"/>
        <w:numPr>
          <w:ilvl w:val="0"/>
          <w:numId w:val="2"/>
        </w:numPr>
        <w:shd w:val="clear" w:color="auto" w:fill="FFFFFF"/>
        <w:spacing w:before="100" w:beforeAutospacing="1" w:after="188" w:line="240" w:lineRule="auto"/>
        <w:jc w:val="both"/>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Поддерживающий этап. Р</w:t>
      </w:r>
      <w:r w:rsidR="003800CC" w:rsidRPr="0011180C">
        <w:rPr>
          <w:rFonts w:ascii="Times New Roman" w:eastAsia="Times New Roman" w:hAnsi="Times New Roman" w:cs="Times New Roman"/>
          <w:color w:val="000000"/>
          <w:sz w:val="18"/>
          <w:szCs w:val="20"/>
        </w:rPr>
        <w:t>ежим</w:t>
      </w:r>
      <w:r w:rsidR="00973E68">
        <w:rPr>
          <w:rFonts w:ascii="Times New Roman" w:eastAsia="Times New Roman" w:hAnsi="Times New Roman" w:cs="Times New Roman"/>
          <w:color w:val="000000"/>
          <w:sz w:val="18"/>
          <w:szCs w:val="20"/>
        </w:rPr>
        <w:t>,</w:t>
      </w:r>
      <w:r w:rsidR="003800CC" w:rsidRPr="0011180C">
        <w:rPr>
          <w:rFonts w:ascii="Times New Roman" w:eastAsia="Times New Roman" w:hAnsi="Times New Roman" w:cs="Times New Roman"/>
          <w:color w:val="000000"/>
          <w:sz w:val="18"/>
          <w:szCs w:val="20"/>
        </w:rPr>
        <w:t xml:space="preserve"> призванный </w:t>
      </w:r>
      <w:r>
        <w:rPr>
          <w:rFonts w:ascii="Times New Roman" w:eastAsia="Times New Roman" w:hAnsi="Times New Roman" w:cs="Times New Roman"/>
          <w:color w:val="000000"/>
          <w:sz w:val="18"/>
          <w:szCs w:val="20"/>
        </w:rPr>
        <w:t xml:space="preserve">замедлить прогрессирование деформации и в некоторых случаях </w:t>
      </w:r>
      <w:r w:rsidR="003800CC" w:rsidRPr="0011180C">
        <w:rPr>
          <w:rFonts w:ascii="Times New Roman" w:eastAsia="Times New Roman" w:hAnsi="Times New Roman" w:cs="Times New Roman"/>
          <w:color w:val="000000"/>
          <w:sz w:val="18"/>
          <w:szCs w:val="20"/>
        </w:rPr>
        <w:t>не допустить возв</w:t>
      </w:r>
      <w:r>
        <w:rPr>
          <w:rFonts w:ascii="Times New Roman" w:eastAsia="Times New Roman" w:hAnsi="Times New Roman" w:cs="Times New Roman"/>
          <w:color w:val="000000"/>
          <w:sz w:val="18"/>
          <w:szCs w:val="20"/>
        </w:rPr>
        <w:t>рат деформации.</w:t>
      </w:r>
      <w:r w:rsidR="00FE67E8">
        <w:rPr>
          <w:rFonts w:ascii="Times New Roman" w:eastAsia="Times New Roman" w:hAnsi="Times New Roman" w:cs="Times New Roman"/>
          <w:color w:val="000000"/>
          <w:sz w:val="18"/>
          <w:szCs w:val="20"/>
        </w:rPr>
        <w:t xml:space="preserve"> Пациент носит </w:t>
      </w:r>
      <w:proofErr w:type="spellStart"/>
      <w:r w:rsidR="00FE67E8">
        <w:rPr>
          <w:rFonts w:ascii="Times New Roman" w:eastAsia="Times New Roman" w:hAnsi="Times New Roman" w:cs="Times New Roman"/>
          <w:color w:val="000000"/>
          <w:sz w:val="18"/>
          <w:szCs w:val="20"/>
        </w:rPr>
        <w:t>ортез</w:t>
      </w:r>
      <w:proofErr w:type="spellEnd"/>
      <w:r w:rsidR="00FE67E8">
        <w:rPr>
          <w:rFonts w:ascii="Times New Roman" w:eastAsia="Times New Roman" w:hAnsi="Times New Roman" w:cs="Times New Roman"/>
          <w:color w:val="000000"/>
          <w:sz w:val="18"/>
          <w:szCs w:val="20"/>
        </w:rPr>
        <w:t xml:space="preserve"> 3-4 ночи в неделю.</w:t>
      </w:r>
      <w:r>
        <w:rPr>
          <w:rFonts w:ascii="Times New Roman" w:eastAsia="Times New Roman" w:hAnsi="Times New Roman" w:cs="Times New Roman"/>
          <w:color w:val="000000"/>
          <w:sz w:val="18"/>
          <w:szCs w:val="20"/>
        </w:rPr>
        <w:t xml:space="preserve"> Э</w:t>
      </w:r>
      <w:r w:rsidR="003800CC" w:rsidRPr="0011180C">
        <w:rPr>
          <w:rFonts w:ascii="Times New Roman" w:eastAsia="Times New Roman" w:hAnsi="Times New Roman" w:cs="Times New Roman"/>
          <w:color w:val="000000"/>
          <w:sz w:val="18"/>
          <w:szCs w:val="20"/>
        </w:rPr>
        <w:t>тап проводится до завершения активного роста скелета, после чего форма грудной клетки останется на всю жизнь с небольшими изменениями (зависит от образа жизни, питания, физических нагрузок и т.д.).</w:t>
      </w:r>
      <w:r w:rsidR="002576CB" w:rsidRPr="0011180C">
        <w:rPr>
          <w:rFonts w:ascii="Times New Roman" w:eastAsia="Times New Roman" w:hAnsi="Times New Roman" w:cs="Times New Roman"/>
          <w:color w:val="000000"/>
          <w:sz w:val="18"/>
          <w:szCs w:val="20"/>
        </w:rPr>
        <w:t xml:space="preserve"> Минимальный срок </w:t>
      </w:r>
      <w:r w:rsidR="00553750">
        <w:rPr>
          <w:rFonts w:ascii="Times New Roman" w:eastAsia="Times New Roman" w:hAnsi="Times New Roman" w:cs="Times New Roman"/>
          <w:color w:val="000000"/>
          <w:sz w:val="18"/>
          <w:szCs w:val="20"/>
        </w:rPr>
        <w:t>третьего</w:t>
      </w:r>
      <w:r w:rsidR="004053A0" w:rsidRPr="0011180C">
        <w:rPr>
          <w:rFonts w:ascii="Times New Roman" w:eastAsia="Times New Roman" w:hAnsi="Times New Roman" w:cs="Times New Roman"/>
          <w:color w:val="000000"/>
          <w:sz w:val="18"/>
          <w:szCs w:val="20"/>
        </w:rPr>
        <w:t xml:space="preserve"> этапа </w:t>
      </w:r>
      <w:proofErr w:type="spellStart"/>
      <w:r w:rsidR="004053A0" w:rsidRPr="0011180C">
        <w:rPr>
          <w:rFonts w:ascii="Times New Roman" w:eastAsia="Times New Roman" w:hAnsi="Times New Roman" w:cs="Times New Roman"/>
          <w:color w:val="000000"/>
          <w:sz w:val="18"/>
          <w:szCs w:val="20"/>
        </w:rPr>
        <w:t>ортезирования</w:t>
      </w:r>
      <w:proofErr w:type="spellEnd"/>
      <w:r w:rsidR="004053A0" w:rsidRPr="0011180C">
        <w:rPr>
          <w:rFonts w:ascii="Times New Roman" w:eastAsia="Times New Roman" w:hAnsi="Times New Roman" w:cs="Times New Roman"/>
          <w:color w:val="000000"/>
          <w:sz w:val="18"/>
          <w:szCs w:val="20"/>
        </w:rPr>
        <w:t xml:space="preserve"> </w:t>
      </w:r>
      <w:r w:rsidR="002576CB" w:rsidRPr="0011180C">
        <w:rPr>
          <w:rFonts w:ascii="Times New Roman" w:eastAsia="Times New Roman" w:hAnsi="Times New Roman" w:cs="Times New Roman"/>
          <w:color w:val="000000"/>
          <w:sz w:val="18"/>
          <w:szCs w:val="20"/>
        </w:rPr>
        <w:t>– 1 год.</w:t>
      </w:r>
    </w:p>
    <w:p w:rsidR="00FE67E8" w:rsidRDefault="00FE67E8" w:rsidP="00FE67E8">
      <w:pPr>
        <w:numPr>
          <w:ilvl w:val="0"/>
          <w:numId w:val="1"/>
        </w:numPr>
        <w:shd w:val="clear" w:color="auto" w:fill="FFFFFF"/>
        <w:spacing w:before="100" w:beforeAutospacing="1" w:after="188" w:line="240" w:lineRule="auto"/>
        <w:ind w:left="0"/>
        <w:jc w:val="both"/>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 xml:space="preserve">В период корригирующего этапа </w:t>
      </w:r>
      <w:r w:rsidR="00973E68">
        <w:rPr>
          <w:rFonts w:ascii="Times New Roman" w:eastAsia="Times New Roman" w:hAnsi="Times New Roman" w:cs="Times New Roman"/>
          <w:color w:val="000000"/>
          <w:sz w:val="18"/>
          <w:szCs w:val="20"/>
        </w:rPr>
        <w:t>о</w:t>
      </w:r>
      <w:r w:rsidR="003800CC" w:rsidRPr="005F379C">
        <w:rPr>
          <w:rFonts w:ascii="Times New Roman" w:eastAsia="Times New Roman" w:hAnsi="Times New Roman" w:cs="Times New Roman"/>
          <w:color w:val="000000"/>
          <w:sz w:val="18"/>
          <w:szCs w:val="20"/>
        </w:rPr>
        <w:t>ста</w:t>
      </w:r>
      <w:r w:rsidR="00973E68">
        <w:rPr>
          <w:rFonts w:ascii="Times New Roman" w:eastAsia="Times New Roman" w:hAnsi="Times New Roman" w:cs="Times New Roman"/>
          <w:color w:val="000000"/>
          <w:sz w:val="18"/>
          <w:szCs w:val="20"/>
        </w:rPr>
        <w:t>ё</w:t>
      </w:r>
      <w:r w:rsidR="003800CC" w:rsidRPr="005F379C">
        <w:rPr>
          <w:rFonts w:ascii="Times New Roman" w:eastAsia="Times New Roman" w:hAnsi="Times New Roman" w:cs="Times New Roman"/>
          <w:color w:val="000000"/>
          <w:sz w:val="18"/>
          <w:szCs w:val="20"/>
        </w:rPr>
        <w:t xml:space="preserve">тся </w:t>
      </w:r>
      <w:r>
        <w:rPr>
          <w:rFonts w:ascii="Times New Roman" w:eastAsia="Times New Roman" w:hAnsi="Times New Roman" w:cs="Times New Roman"/>
          <w:color w:val="000000"/>
          <w:sz w:val="18"/>
          <w:szCs w:val="20"/>
        </w:rPr>
        <w:t>6-9 часов</w:t>
      </w:r>
      <w:r w:rsidR="003800CC" w:rsidRPr="005F379C">
        <w:rPr>
          <w:rFonts w:ascii="Times New Roman" w:eastAsia="Times New Roman" w:hAnsi="Times New Roman" w:cs="Times New Roman"/>
          <w:color w:val="000000"/>
          <w:sz w:val="18"/>
          <w:szCs w:val="20"/>
        </w:rPr>
        <w:t xml:space="preserve"> свободного времени, которые пациент тратит по своему усмотрению (спорт, гигиенические мероприятия, иное)</w:t>
      </w:r>
      <w:r w:rsidR="00226939" w:rsidRPr="005F379C">
        <w:rPr>
          <w:rFonts w:ascii="Times New Roman" w:eastAsia="Times New Roman" w:hAnsi="Times New Roman" w:cs="Times New Roman"/>
          <w:color w:val="000000"/>
          <w:sz w:val="18"/>
          <w:szCs w:val="20"/>
        </w:rPr>
        <w:t>.</w:t>
      </w:r>
    </w:p>
    <w:p w:rsidR="00FE67E8" w:rsidRDefault="00FE67E8" w:rsidP="00FE67E8">
      <w:pPr>
        <w:numPr>
          <w:ilvl w:val="0"/>
          <w:numId w:val="1"/>
        </w:numPr>
        <w:shd w:val="clear" w:color="auto" w:fill="FFFFFF"/>
        <w:spacing w:before="100" w:beforeAutospacing="1" w:after="188" w:line="240" w:lineRule="auto"/>
        <w:ind w:left="0"/>
        <w:jc w:val="both"/>
        <w:rPr>
          <w:rFonts w:ascii="Times New Roman" w:eastAsia="Times New Roman" w:hAnsi="Times New Roman" w:cs="Times New Roman"/>
          <w:color w:val="000000"/>
          <w:sz w:val="18"/>
          <w:szCs w:val="20"/>
        </w:rPr>
      </w:pPr>
      <w:r w:rsidRPr="00FE67E8">
        <w:rPr>
          <w:rFonts w:ascii="Times New Roman" w:hAnsi="Times New Roman" w:cs="Times New Roman"/>
          <w:sz w:val="18"/>
        </w:rPr>
        <w:t>В самом начале сеанса лечения можно избежать головокружений, предпочитая горизонтальную позицию и медленную откачку воздуха. Когда вакуум создан под колоколом, пациент может попробовать осторожно встать и походить, предварительно шланг можно пережать, отсоединить насос и установить в шланг заглушку. С установленн</w:t>
      </w:r>
      <w:r w:rsidR="00226939">
        <w:rPr>
          <w:rFonts w:ascii="Times New Roman" w:hAnsi="Times New Roman" w:cs="Times New Roman"/>
          <w:sz w:val="18"/>
        </w:rPr>
        <w:t>ы</w:t>
      </w:r>
      <w:r w:rsidRPr="00FE67E8">
        <w:rPr>
          <w:rFonts w:ascii="Times New Roman" w:hAnsi="Times New Roman" w:cs="Times New Roman"/>
          <w:sz w:val="18"/>
        </w:rPr>
        <w:t>м колоколом не рекомендуются физические упражнения, нагрузки.</w:t>
      </w:r>
    </w:p>
    <w:p w:rsidR="00FE67E8" w:rsidRPr="00FE67E8" w:rsidRDefault="00FE67E8" w:rsidP="00FE67E8">
      <w:pPr>
        <w:numPr>
          <w:ilvl w:val="0"/>
          <w:numId w:val="1"/>
        </w:numPr>
        <w:shd w:val="clear" w:color="auto" w:fill="FFFFFF"/>
        <w:spacing w:before="100" w:beforeAutospacing="1" w:after="188" w:line="240" w:lineRule="auto"/>
        <w:ind w:left="0"/>
        <w:jc w:val="both"/>
        <w:rPr>
          <w:rFonts w:ascii="Times New Roman" w:eastAsia="Times New Roman" w:hAnsi="Times New Roman" w:cs="Times New Roman"/>
          <w:color w:val="000000"/>
          <w:sz w:val="18"/>
          <w:szCs w:val="20"/>
        </w:rPr>
      </w:pPr>
      <w:r w:rsidRPr="00FE67E8">
        <w:rPr>
          <w:rFonts w:ascii="Times New Roman" w:hAnsi="Times New Roman" w:cs="Times New Roman"/>
          <w:sz w:val="18"/>
        </w:rPr>
        <w:t>На протяжении всего процесса коррекции воронкообразной грудной клетки с помощью вакуумного колокола следует ожидать временного уменьшения ж</w:t>
      </w:r>
      <w:r w:rsidR="00226939">
        <w:rPr>
          <w:rFonts w:ascii="Times New Roman" w:hAnsi="Times New Roman" w:cs="Times New Roman"/>
          <w:sz w:val="18"/>
        </w:rPr>
        <w:t>ё</w:t>
      </w:r>
      <w:r w:rsidRPr="00FE67E8">
        <w:rPr>
          <w:rFonts w:ascii="Times New Roman" w:hAnsi="Times New Roman" w:cs="Times New Roman"/>
          <w:sz w:val="18"/>
        </w:rPr>
        <w:t>сткости костей грудной клетки. Из этого следует, что рабочая или спортивная деятельность, связанная с очень высокой нагрузкой на грудную клетку, как, например, бокс или борьба, не должна иметь места на протяжении всего процесса лечения. Кроме того, пациенту следует избегать применения сильного вакуума либо крайних перепадов глубины вакуума, что, с одной стороны, не является необходимым, а с другой – может способствовать уменьшению ж</w:t>
      </w:r>
      <w:r w:rsidR="00226939">
        <w:rPr>
          <w:rFonts w:ascii="Times New Roman" w:hAnsi="Times New Roman" w:cs="Times New Roman"/>
          <w:sz w:val="18"/>
        </w:rPr>
        <w:t>ё</w:t>
      </w:r>
      <w:r w:rsidRPr="00FE67E8">
        <w:rPr>
          <w:rFonts w:ascii="Times New Roman" w:hAnsi="Times New Roman" w:cs="Times New Roman"/>
          <w:sz w:val="18"/>
        </w:rPr>
        <w:t>сткости костей грудной клетки. Вакуумный колокол не должен применяться в ситуации, которые связаны с перенасыщением крови раствор</w:t>
      </w:r>
      <w:r w:rsidR="00226939">
        <w:rPr>
          <w:rFonts w:ascii="Times New Roman" w:hAnsi="Times New Roman" w:cs="Times New Roman"/>
          <w:sz w:val="18"/>
        </w:rPr>
        <w:t>ё</w:t>
      </w:r>
      <w:r w:rsidRPr="00FE67E8">
        <w:rPr>
          <w:rFonts w:ascii="Times New Roman" w:hAnsi="Times New Roman" w:cs="Times New Roman"/>
          <w:sz w:val="18"/>
        </w:rPr>
        <w:t>нным газом (как, например, после погружения под воду), а также при краткосрочных путешествиях на больших высотах (самол</w:t>
      </w:r>
      <w:r w:rsidR="00226939">
        <w:rPr>
          <w:rFonts w:ascii="Times New Roman" w:hAnsi="Times New Roman" w:cs="Times New Roman"/>
          <w:sz w:val="18"/>
        </w:rPr>
        <w:t>ё</w:t>
      </w:r>
      <w:r w:rsidRPr="00FE67E8">
        <w:rPr>
          <w:rFonts w:ascii="Times New Roman" w:hAnsi="Times New Roman" w:cs="Times New Roman"/>
          <w:sz w:val="18"/>
        </w:rPr>
        <w:t>т, высокогорная железная дорога и т.</w:t>
      </w:r>
      <w:r w:rsidR="00226939">
        <w:rPr>
          <w:rFonts w:ascii="Times New Roman" w:hAnsi="Times New Roman" w:cs="Times New Roman"/>
          <w:sz w:val="18"/>
        </w:rPr>
        <w:t xml:space="preserve"> </w:t>
      </w:r>
      <w:r w:rsidRPr="00FE67E8">
        <w:rPr>
          <w:rFonts w:ascii="Times New Roman" w:hAnsi="Times New Roman" w:cs="Times New Roman"/>
          <w:sz w:val="18"/>
        </w:rPr>
        <w:t>п.)</w:t>
      </w:r>
      <w:r w:rsidR="00226939">
        <w:rPr>
          <w:rFonts w:ascii="Times New Roman" w:hAnsi="Times New Roman" w:cs="Times New Roman"/>
          <w:sz w:val="18"/>
        </w:rPr>
        <w:t>.</w:t>
      </w:r>
    </w:p>
    <w:p w:rsidR="00226939" w:rsidRDefault="00B30E1D" w:rsidP="00FE67E8">
      <w:pPr>
        <w:numPr>
          <w:ilvl w:val="0"/>
          <w:numId w:val="1"/>
        </w:numPr>
        <w:shd w:val="clear" w:color="auto" w:fill="FFFFFF"/>
        <w:spacing w:before="100" w:beforeAutospacing="1" w:after="188" w:line="240" w:lineRule="auto"/>
        <w:ind w:left="0"/>
        <w:jc w:val="both"/>
        <w:rPr>
          <w:rFonts w:ascii="Times New Roman" w:eastAsia="Times New Roman" w:hAnsi="Times New Roman" w:cs="Times New Roman"/>
          <w:color w:val="000000"/>
          <w:sz w:val="18"/>
          <w:szCs w:val="20"/>
        </w:rPr>
      </w:pPr>
      <w:r w:rsidRPr="005F379C">
        <w:rPr>
          <w:rFonts w:ascii="Times New Roman" w:eastAsia="Times New Roman" w:hAnsi="Times New Roman" w:cs="Times New Roman"/>
          <w:color w:val="000000"/>
          <w:sz w:val="18"/>
          <w:szCs w:val="20"/>
        </w:rPr>
        <w:t>На корригирующем этапе целесообразно пр</w:t>
      </w:r>
      <w:r w:rsidR="002576CB" w:rsidRPr="005F379C">
        <w:rPr>
          <w:rFonts w:ascii="Times New Roman" w:eastAsia="Times New Roman" w:hAnsi="Times New Roman" w:cs="Times New Roman"/>
          <w:color w:val="000000"/>
          <w:sz w:val="18"/>
          <w:szCs w:val="20"/>
        </w:rPr>
        <w:t>исылать фотографии 1 раз в 1,5 мес</w:t>
      </w:r>
      <w:r w:rsidRPr="005F379C">
        <w:rPr>
          <w:rFonts w:ascii="Times New Roman" w:eastAsia="Times New Roman" w:hAnsi="Times New Roman" w:cs="Times New Roman"/>
          <w:color w:val="000000"/>
          <w:sz w:val="18"/>
          <w:szCs w:val="20"/>
        </w:rPr>
        <w:t xml:space="preserve">. </w:t>
      </w:r>
      <w:r w:rsidRPr="00FE67E8">
        <w:rPr>
          <w:rFonts w:ascii="Times New Roman" w:eastAsia="Times New Roman" w:hAnsi="Times New Roman" w:cs="Times New Roman"/>
          <w:color w:val="000000"/>
          <w:sz w:val="18"/>
          <w:szCs w:val="20"/>
        </w:rPr>
        <w:t>На поддерживающем этапе – 1 раз в 6 мес</w:t>
      </w:r>
      <w:r w:rsidR="00631737" w:rsidRPr="00FE67E8">
        <w:rPr>
          <w:rFonts w:ascii="Times New Roman" w:eastAsia="Times New Roman" w:hAnsi="Times New Roman" w:cs="Times New Roman"/>
          <w:color w:val="000000"/>
          <w:sz w:val="18"/>
          <w:szCs w:val="20"/>
        </w:rPr>
        <w:t xml:space="preserve">. </w:t>
      </w:r>
      <w:r w:rsidR="00504793" w:rsidRPr="00FE67E8">
        <w:rPr>
          <w:rFonts w:ascii="Times New Roman" w:eastAsia="Times New Roman" w:hAnsi="Times New Roman" w:cs="Times New Roman"/>
          <w:color w:val="000000"/>
          <w:sz w:val="18"/>
          <w:szCs w:val="20"/>
        </w:rPr>
        <w:t>Просьба все фотографии подписывать с указанием даты съ</w:t>
      </w:r>
      <w:r w:rsidR="00226939">
        <w:rPr>
          <w:rFonts w:ascii="Times New Roman" w:eastAsia="Times New Roman" w:hAnsi="Times New Roman" w:cs="Times New Roman"/>
          <w:color w:val="000000"/>
          <w:sz w:val="18"/>
          <w:szCs w:val="20"/>
        </w:rPr>
        <w:t>ё</w:t>
      </w:r>
      <w:r w:rsidR="00504793" w:rsidRPr="00FE67E8">
        <w:rPr>
          <w:rFonts w:ascii="Times New Roman" w:eastAsia="Times New Roman" w:hAnsi="Times New Roman" w:cs="Times New Roman"/>
          <w:color w:val="000000"/>
          <w:sz w:val="18"/>
          <w:szCs w:val="20"/>
        </w:rPr>
        <w:t xml:space="preserve">мки и возраста пациента. </w:t>
      </w:r>
      <w:r w:rsidR="00AB2AE0" w:rsidRPr="00FE67E8">
        <w:rPr>
          <w:rFonts w:ascii="Times New Roman" w:eastAsia="Times New Roman" w:hAnsi="Times New Roman" w:cs="Times New Roman"/>
          <w:color w:val="000000"/>
          <w:sz w:val="18"/>
          <w:szCs w:val="20"/>
        </w:rPr>
        <w:t>Ракурс фото: в три четверти сп</w:t>
      </w:r>
      <w:r w:rsidR="00954701">
        <w:rPr>
          <w:rFonts w:ascii="Times New Roman" w:eastAsia="Times New Roman" w:hAnsi="Times New Roman" w:cs="Times New Roman"/>
          <w:color w:val="000000"/>
          <w:sz w:val="18"/>
          <w:szCs w:val="20"/>
        </w:rPr>
        <w:t>рава (</w:t>
      </w:r>
      <w:r w:rsidR="00226939">
        <w:rPr>
          <w:rFonts w:ascii="Times New Roman" w:eastAsia="Times New Roman" w:hAnsi="Times New Roman" w:cs="Times New Roman"/>
          <w:color w:val="000000"/>
          <w:sz w:val="18"/>
          <w:szCs w:val="20"/>
        </w:rPr>
        <w:t>р</w:t>
      </w:r>
      <w:r w:rsidR="00954701" w:rsidRPr="00FE67E8">
        <w:rPr>
          <w:rFonts w:ascii="Times New Roman" w:eastAsia="Times New Roman" w:hAnsi="Times New Roman" w:cs="Times New Roman"/>
          <w:color w:val="000000"/>
          <w:sz w:val="18"/>
          <w:szCs w:val="20"/>
        </w:rPr>
        <w:t>ис.</w:t>
      </w:r>
      <w:r w:rsidR="00226939">
        <w:rPr>
          <w:rFonts w:ascii="Times New Roman" w:eastAsia="Times New Roman" w:hAnsi="Times New Roman" w:cs="Times New Roman"/>
          <w:color w:val="000000"/>
          <w:sz w:val="18"/>
          <w:szCs w:val="20"/>
        </w:rPr>
        <w:t xml:space="preserve"> </w:t>
      </w:r>
      <w:r w:rsidR="00954701" w:rsidRPr="00FE67E8">
        <w:rPr>
          <w:rFonts w:ascii="Times New Roman" w:eastAsia="Times New Roman" w:hAnsi="Times New Roman" w:cs="Times New Roman"/>
          <w:color w:val="000000"/>
          <w:sz w:val="18"/>
          <w:szCs w:val="20"/>
        </w:rPr>
        <w:t>№</w:t>
      </w:r>
      <w:r w:rsidR="00226939">
        <w:rPr>
          <w:rFonts w:ascii="Times New Roman" w:eastAsia="Times New Roman" w:hAnsi="Times New Roman" w:cs="Times New Roman"/>
          <w:color w:val="000000"/>
          <w:sz w:val="18"/>
          <w:szCs w:val="20"/>
        </w:rPr>
        <w:t xml:space="preserve"> </w:t>
      </w:r>
      <w:r w:rsidR="00954701" w:rsidRPr="00FE67E8">
        <w:rPr>
          <w:rFonts w:ascii="Times New Roman" w:eastAsia="Times New Roman" w:hAnsi="Times New Roman" w:cs="Times New Roman"/>
          <w:color w:val="000000"/>
          <w:sz w:val="18"/>
          <w:szCs w:val="20"/>
        </w:rPr>
        <w:t>1</w:t>
      </w:r>
      <w:r w:rsidR="00954701">
        <w:rPr>
          <w:rFonts w:ascii="Times New Roman" w:eastAsia="Times New Roman" w:hAnsi="Times New Roman" w:cs="Times New Roman"/>
          <w:color w:val="000000"/>
          <w:sz w:val="18"/>
          <w:szCs w:val="20"/>
        </w:rPr>
        <w:t>); в три четверти слева (</w:t>
      </w:r>
      <w:r w:rsidR="00226939">
        <w:rPr>
          <w:rFonts w:ascii="Times New Roman" w:eastAsia="Times New Roman" w:hAnsi="Times New Roman" w:cs="Times New Roman"/>
          <w:color w:val="000000"/>
          <w:sz w:val="18"/>
          <w:szCs w:val="20"/>
        </w:rPr>
        <w:t>р</w:t>
      </w:r>
      <w:r w:rsidR="00954701">
        <w:rPr>
          <w:rFonts w:ascii="Times New Roman" w:eastAsia="Times New Roman" w:hAnsi="Times New Roman" w:cs="Times New Roman"/>
          <w:color w:val="000000"/>
          <w:sz w:val="18"/>
          <w:szCs w:val="20"/>
        </w:rPr>
        <w:t>ис. №</w:t>
      </w:r>
      <w:r w:rsidR="00226939">
        <w:rPr>
          <w:rFonts w:ascii="Times New Roman" w:eastAsia="Times New Roman" w:hAnsi="Times New Roman" w:cs="Times New Roman"/>
          <w:color w:val="000000"/>
          <w:sz w:val="18"/>
          <w:szCs w:val="20"/>
        </w:rPr>
        <w:t xml:space="preserve"> </w:t>
      </w:r>
      <w:r w:rsidR="00954701">
        <w:rPr>
          <w:rFonts w:ascii="Times New Roman" w:eastAsia="Times New Roman" w:hAnsi="Times New Roman" w:cs="Times New Roman"/>
          <w:color w:val="000000"/>
          <w:sz w:val="18"/>
          <w:szCs w:val="20"/>
        </w:rPr>
        <w:t>2); строго боковая проекция, измерения желательно производить при глубоком вдохе (</w:t>
      </w:r>
      <w:r w:rsidR="00226939">
        <w:rPr>
          <w:rFonts w:ascii="Times New Roman" w:eastAsia="Times New Roman" w:hAnsi="Times New Roman" w:cs="Times New Roman"/>
          <w:color w:val="000000"/>
          <w:sz w:val="18"/>
          <w:szCs w:val="20"/>
        </w:rPr>
        <w:t>р</w:t>
      </w:r>
      <w:r w:rsidR="00954701">
        <w:rPr>
          <w:rFonts w:ascii="Times New Roman" w:eastAsia="Times New Roman" w:hAnsi="Times New Roman" w:cs="Times New Roman"/>
          <w:color w:val="000000"/>
          <w:sz w:val="18"/>
          <w:szCs w:val="20"/>
        </w:rPr>
        <w:t>ис. №</w:t>
      </w:r>
      <w:r w:rsidR="00226939">
        <w:rPr>
          <w:rFonts w:ascii="Times New Roman" w:eastAsia="Times New Roman" w:hAnsi="Times New Roman" w:cs="Times New Roman"/>
          <w:color w:val="000000"/>
          <w:sz w:val="18"/>
          <w:szCs w:val="20"/>
        </w:rPr>
        <w:t xml:space="preserve"> </w:t>
      </w:r>
      <w:r w:rsidR="00954701">
        <w:rPr>
          <w:rFonts w:ascii="Times New Roman" w:eastAsia="Times New Roman" w:hAnsi="Times New Roman" w:cs="Times New Roman"/>
          <w:color w:val="000000"/>
          <w:sz w:val="18"/>
          <w:szCs w:val="20"/>
        </w:rPr>
        <w:t>3</w:t>
      </w:r>
      <w:r w:rsidR="00AB2AE0" w:rsidRPr="00FE67E8">
        <w:rPr>
          <w:rFonts w:ascii="Times New Roman" w:eastAsia="Times New Roman" w:hAnsi="Times New Roman" w:cs="Times New Roman"/>
          <w:color w:val="000000"/>
          <w:sz w:val="18"/>
          <w:szCs w:val="20"/>
        </w:rPr>
        <w:t>)</w:t>
      </w:r>
      <w:r w:rsidR="00504793" w:rsidRPr="00FE67E8">
        <w:rPr>
          <w:rFonts w:ascii="Times New Roman" w:eastAsia="Times New Roman" w:hAnsi="Times New Roman" w:cs="Times New Roman"/>
          <w:color w:val="000000"/>
          <w:sz w:val="18"/>
          <w:szCs w:val="20"/>
        </w:rPr>
        <w:t>.</w:t>
      </w:r>
    </w:p>
    <w:p w:rsidR="003800CC" w:rsidRPr="00FE67E8" w:rsidRDefault="00631737" w:rsidP="00226939">
      <w:pPr>
        <w:shd w:val="clear" w:color="auto" w:fill="FFFFFF"/>
        <w:spacing w:before="100" w:beforeAutospacing="1" w:after="188" w:line="240" w:lineRule="auto"/>
        <w:jc w:val="both"/>
        <w:rPr>
          <w:rFonts w:ascii="Times New Roman" w:eastAsia="Times New Roman" w:hAnsi="Times New Roman" w:cs="Times New Roman"/>
          <w:color w:val="000000"/>
          <w:sz w:val="18"/>
          <w:szCs w:val="20"/>
        </w:rPr>
      </w:pPr>
      <w:r w:rsidRPr="00FE67E8">
        <w:rPr>
          <w:rFonts w:ascii="Times New Roman" w:eastAsia="Times New Roman" w:hAnsi="Times New Roman" w:cs="Times New Roman"/>
          <w:color w:val="000000"/>
          <w:sz w:val="18"/>
          <w:szCs w:val="20"/>
        </w:rPr>
        <w:t>Ф</w:t>
      </w:r>
      <w:r w:rsidR="003800CC" w:rsidRPr="00FE67E8">
        <w:rPr>
          <w:rFonts w:ascii="Times New Roman" w:eastAsia="Times New Roman" w:hAnsi="Times New Roman" w:cs="Times New Roman"/>
          <w:color w:val="000000"/>
          <w:sz w:val="18"/>
          <w:szCs w:val="20"/>
        </w:rPr>
        <w:t>отографии грудной клетки присылать на электронный адрес НМИЦ им Г.</w:t>
      </w:r>
      <w:r w:rsidR="00226939">
        <w:rPr>
          <w:rFonts w:ascii="Times New Roman" w:eastAsia="Times New Roman" w:hAnsi="Times New Roman" w:cs="Times New Roman"/>
          <w:color w:val="000000"/>
          <w:sz w:val="18"/>
          <w:szCs w:val="20"/>
        </w:rPr>
        <w:t xml:space="preserve"> </w:t>
      </w:r>
      <w:r w:rsidR="003800CC" w:rsidRPr="00FE67E8">
        <w:rPr>
          <w:rFonts w:ascii="Times New Roman" w:eastAsia="Times New Roman" w:hAnsi="Times New Roman" w:cs="Times New Roman"/>
          <w:color w:val="000000"/>
          <w:sz w:val="18"/>
          <w:szCs w:val="20"/>
        </w:rPr>
        <w:t>И. Турнера в первое отделение на консультацию</w:t>
      </w:r>
      <w:r w:rsidR="00226939">
        <w:rPr>
          <w:rFonts w:ascii="Times New Roman" w:eastAsia="Times New Roman" w:hAnsi="Times New Roman" w:cs="Times New Roman"/>
          <w:color w:val="000000"/>
          <w:sz w:val="18"/>
          <w:szCs w:val="20"/>
        </w:rPr>
        <w:t xml:space="preserve">: </w:t>
      </w:r>
      <w:hyperlink r:id="rId5" w:tgtFrame="_blank" w:history="1">
        <w:r w:rsidR="003800CC" w:rsidRPr="00FE67E8">
          <w:rPr>
            <w:rFonts w:ascii="Times New Roman" w:eastAsia="Times New Roman" w:hAnsi="Times New Roman" w:cs="Times New Roman"/>
            <w:b/>
            <w:bCs/>
            <w:color w:val="003C93"/>
            <w:sz w:val="18"/>
            <w:u w:val="single"/>
          </w:rPr>
          <w:t>hospital@rosturner.ru</w:t>
        </w:r>
      </w:hyperlink>
      <w:r w:rsidR="00226939">
        <w:rPr>
          <w:rFonts w:ascii="Times New Roman" w:eastAsia="Times New Roman" w:hAnsi="Times New Roman" w:cs="Times New Roman"/>
          <w:b/>
          <w:bCs/>
          <w:color w:val="000000"/>
          <w:sz w:val="18"/>
          <w:szCs w:val="20"/>
          <w:u w:val="single"/>
        </w:rPr>
        <w:t xml:space="preserve"> </w:t>
      </w:r>
      <w:r w:rsidR="003800CC" w:rsidRPr="00FE67E8">
        <w:rPr>
          <w:rFonts w:ascii="Times New Roman" w:eastAsia="Times New Roman" w:hAnsi="Times New Roman" w:cs="Times New Roman"/>
          <w:b/>
          <w:bCs/>
          <w:color w:val="000000"/>
          <w:sz w:val="18"/>
          <w:szCs w:val="20"/>
          <w:u w:val="single"/>
        </w:rPr>
        <w:t>(тема письма</w:t>
      </w:r>
      <w:r w:rsidR="00226939">
        <w:rPr>
          <w:rFonts w:ascii="Times New Roman" w:eastAsia="Times New Roman" w:hAnsi="Times New Roman" w:cs="Times New Roman"/>
          <w:b/>
          <w:bCs/>
          <w:color w:val="000000"/>
          <w:sz w:val="18"/>
          <w:szCs w:val="20"/>
          <w:u w:val="single"/>
        </w:rPr>
        <w:t>:</w:t>
      </w:r>
      <w:r w:rsidR="003800CC" w:rsidRPr="00FE67E8">
        <w:rPr>
          <w:rFonts w:ascii="Times New Roman" w:eastAsia="Times New Roman" w:hAnsi="Times New Roman" w:cs="Times New Roman"/>
          <w:b/>
          <w:bCs/>
          <w:color w:val="000000"/>
          <w:sz w:val="18"/>
          <w:szCs w:val="20"/>
          <w:u w:val="single"/>
        </w:rPr>
        <w:t xml:space="preserve"> </w:t>
      </w:r>
      <w:r w:rsidRPr="00FE67E8">
        <w:rPr>
          <w:rFonts w:ascii="Times New Roman" w:eastAsia="Times New Roman" w:hAnsi="Times New Roman" w:cs="Times New Roman"/>
          <w:b/>
          <w:bCs/>
          <w:color w:val="000000"/>
          <w:sz w:val="18"/>
          <w:szCs w:val="20"/>
          <w:u w:val="single"/>
        </w:rPr>
        <w:t>«</w:t>
      </w:r>
      <w:proofErr w:type="spellStart"/>
      <w:r w:rsidRPr="00FE67E8">
        <w:rPr>
          <w:rFonts w:ascii="Times New Roman" w:eastAsia="Times New Roman" w:hAnsi="Times New Roman" w:cs="Times New Roman"/>
          <w:b/>
          <w:bCs/>
          <w:color w:val="000000"/>
          <w:sz w:val="18"/>
          <w:szCs w:val="20"/>
          <w:u w:val="single"/>
        </w:rPr>
        <w:t>Ортезирование</w:t>
      </w:r>
      <w:proofErr w:type="spellEnd"/>
      <w:r w:rsidRPr="00FE67E8">
        <w:rPr>
          <w:rFonts w:ascii="Times New Roman" w:eastAsia="Times New Roman" w:hAnsi="Times New Roman" w:cs="Times New Roman"/>
          <w:b/>
          <w:bCs/>
          <w:color w:val="000000"/>
          <w:sz w:val="18"/>
          <w:szCs w:val="20"/>
          <w:u w:val="single"/>
        </w:rPr>
        <w:t xml:space="preserve"> грудной клетки»)</w:t>
      </w:r>
      <w:r w:rsidR="003800CC" w:rsidRPr="00FE67E8">
        <w:rPr>
          <w:rFonts w:ascii="Times New Roman" w:eastAsia="Times New Roman" w:hAnsi="Times New Roman" w:cs="Times New Roman"/>
          <w:b/>
          <w:bCs/>
          <w:color w:val="000000"/>
          <w:sz w:val="18"/>
          <w:szCs w:val="20"/>
          <w:u w:val="single"/>
        </w:rPr>
        <w:t>.</w:t>
      </w:r>
      <w:r w:rsidR="00226939">
        <w:rPr>
          <w:rFonts w:ascii="Times New Roman" w:eastAsia="Times New Roman" w:hAnsi="Times New Roman" w:cs="Times New Roman"/>
          <w:color w:val="000000"/>
          <w:sz w:val="18"/>
          <w:szCs w:val="20"/>
        </w:rPr>
        <w:t xml:space="preserve"> </w:t>
      </w:r>
      <w:r w:rsidR="003800CC" w:rsidRPr="00FE67E8">
        <w:rPr>
          <w:rFonts w:ascii="Times New Roman" w:eastAsia="Times New Roman" w:hAnsi="Times New Roman" w:cs="Times New Roman"/>
          <w:color w:val="000000"/>
          <w:sz w:val="18"/>
          <w:szCs w:val="20"/>
        </w:rPr>
        <w:t>Врачи суммируют полученную информацию и при необходимости дают рекомендации по оптимизации лечения.</w:t>
      </w:r>
    </w:p>
    <w:p w:rsidR="002576CB" w:rsidRPr="005F379C" w:rsidRDefault="002576CB" w:rsidP="005F379C">
      <w:pPr>
        <w:numPr>
          <w:ilvl w:val="0"/>
          <w:numId w:val="1"/>
        </w:numPr>
        <w:shd w:val="clear" w:color="auto" w:fill="FFFFFF"/>
        <w:spacing w:before="100" w:beforeAutospacing="1" w:after="188" w:line="240" w:lineRule="auto"/>
        <w:ind w:left="0"/>
        <w:jc w:val="both"/>
        <w:rPr>
          <w:rFonts w:ascii="Times New Roman" w:eastAsia="Times New Roman" w:hAnsi="Times New Roman" w:cs="Times New Roman"/>
          <w:color w:val="000000"/>
          <w:sz w:val="18"/>
          <w:szCs w:val="20"/>
        </w:rPr>
      </w:pPr>
      <w:r w:rsidRPr="005F379C">
        <w:rPr>
          <w:rFonts w:ascii="Times New Roman" w:eastAsia="Times New Roman" w:hAnsi="Times New Roman" w:cs="Times New Roman"/>
          <w:color w:val="000000"/>
          <w:sz w:val="18"/>
          <w:szCs w:val="20"/>
        </w:rPr>
        <w:t xml:space="preserve">Первое письмо о лечении </w:t>
      </w:r>
      <w:proofErr w:type="spellStart"/>
      <w:r w:rsidRPr="005F379C">
        <w:rPr>
          <w:rFonts w:ascii="Times New Roman" w:eastAsia="Times New Roman" w:hAnsi="Times New Roman" w:cs="Times New Roman"/>
          <w:color w:val="000000"/>
          <w:sz w:val="18"/>
          <w:szCs w:val="20"/>
        </w:rPr>
        <w:t>ортезом</w:t>
      </w:r>
      <w:proofErr w:type="spellEnd"/>
      <w:r w:rsidRPr="005F379C">
        <w:rPr>
          <w:rFonts w:ascii="Times New Roman" w:eastAsia="Times New Roman" w:hAnsi="Times New Roman" w:cs="Times New Roman"/>
          <w:color w:val="000000"/>
          <w:sz w:val="18"/>
          <w:szCs w:val="20"/>
        </w:rPr>
        <w:t xml:space="preserve"> должно включать в себя: 1. </w:t>
      </w:r>
      <w:r w:rsidR="00226939">
        <w:rPr>
          <w:rFonts w:ascii="Times New Roman" w:eastAsia="Times New Roman" w:hAnsi="Times New Roman" w:cs="Times New Roman"/>
          <w:color w:val="000000"/>
          <w:sz w:val="18"/>
          <w:szCs w:val="20"/>
        </w:rPr>
        <w:t>ф</w:t>
      </w:r>
      <w:r w:rsidRPr="005F379C">
        <w:rPr>
          <w:rFonts w:ascii="Times New Roman" w:eastAsia="Times New Roman" w:hAnsi="Times New Roman" w:cs="Times New Roman"/>
          <w:color w:val="000000"/>
          <w:sz w:val="18"/>
          <w:szCs w:val="20"/>
        </w:rPr>
        <w:t>ото до начала</w:t>
      </w:r>
      <w:r w:rsidR="00FE67E8">
        <w:rPr>
          <w:rFonts w:ascii="Times New Roman" w:eastAsia="Times New Roman" w:hAnsi="Times New Roman" w:cs="Times New Roman"/>
          <w:color w:val="000000"/>
          <w:sz w:val="18"/>
          <w:szCs w:val="20"/>
        </w:rPr>
        <w:t xml:space="preserve"> лечения</w:t>
      </w:r>
      <w:r w:rsidR="00226939">
        <w:rPr>
          <w:rFonts w:ascii="Times New Roman" w:eastAsia="Times New Roman" w:hAnsi="Times New Roman" w:cs="Times New Roman"/>
          <w:color w:val="000000"/>
          <w:sz w:val="18"/>
          <w:szCs w:val="20"/>
        </w:rPr>
        <w:t>;</w:t>
      </w:r>
      <w:r w:rsidR="00FE67E8">
        <w:rPr>
          <w:rFonts w:ascii="Times New Roman" w:eastAsia="Times New Roman" w:hAnsi="Times New Roman" w:cs="Times New Roman"/>
          <w:color w:val="000000"/>
          <w:sz w:val="18"/>
          <w:szCs w:val="20"/>
        </w:rPr>
        <w:t xml:space="preserve"> 2. </w:t>
      </w:r>
      <w:r w:rsidR="00226939">
        <w:rPr>
          <w:rFonts w:ascii="Times New Roman" w:eastAsia="Times New Roman" w:hAnsi="Times New Roman" w:cs="Times New Roman"/>
          <w:color w:val="000000"/>
          <w:sz w:val="18"/>
          <w:szCs w:val="20"/>
        </w:rPr>
        <w:t>ф</w:t>
      </w:r>
      <w:r w:rsidR="00FE67E8">
        <w:rPr>
          <w:rFonts w:ascii="Times New Roman" w:eastAsia="Times New Roman" w:hAnsi="Times New Roman" w:cs="Times New Roman"/>
          <w:color w:val="000000"/>
          <w:sz w:val="18"/>
          <w:szCs w:val="20"/>
        </w:rPr>
        <w:t>ото через 2 недели</w:t>
      </w:r>
      <w:r w:rsidR="005C184C" w:rsidRPr="005F379C">
        <w:rPr>
          <w:rFonts w:ascii="Times New Roman" w:eastAsia="Times New Roman" w:hAnsi="Times New Roman" w:cs="Times New Roman"/>
          <w:color w:val="000000"/>
          <w:sz w:val="18"/>
          <w:szCs w:val="20"/>
        </w:rPr>
        <w:t xml:space="preserve"> </w:t>
      </w:r>
      <w:proofErr w:type="spellStart"/>
      <w:r w:rsidR="005C184C" w:rsidRPr="005F379C">
        <w:rPr>
          <w:rFonts w:ascii="Times New Roman" w:eastAsia="Times New Roman" w:hAnsi="Times New Roman" w:cs="Times New Roman"/>
          <w:color w:val="000000"/>
          <w:sz w:val="18"/>
          <w:szCs w:val="20"/>
        </w:rPr>
        <w:t>ортезирования</w:t>
      </w:r>
      <w:proofErr w:type="spellEnd"/>
      <w:r w:rsidR="005C184C" w:rsidRPr="005F379C">
        <w:rPr>
          <w:rFonts w:ascii="Times New Roman" w:eastAsia="Times New Roman" w:hAnsi="Times New Roman" w:cs="Times New Roman"/>
          <w:color w:val="000000"/>
          <w:sz w:val="18"/>
          <w:szCs w:val="20"/>
        </w:rPr>
        <w:t>.</w:t>
      </w:r>
    </w:p>
    <w:p w:rsidR="00553750" w:rsidRDefault="006D3088" w:rsidP="007240CC">
      <w:pPr>
        <w:shd w:val="clear" w:color="auto" w:fill="FFFFFF"/>
        <w:spacing w:before="100" w:beforeAutospacing="1" w:line="240" w:lineRule="auto"/>
        <w:rPr>
          <w:rFonts w:ascii="Times New Roman" w:hAnsi="Times New Roman" w:cs="Times New Roman"/>
          <w:color w:val="000000"/>
          <w:sz w:val="20"/>
          <w:szCs w:val="18"/>
          <w:highlight w:val="white"/>
        </w:rPr>
      </w:pPr>
      <w:r>
        <w:rPr>
          <w:noProof/>
        </w:rPr>
        <w:drawing>
          <wp:inline distT="0" distB="0" distL="0" distR="0">
            <wp:extent cx="1732749" cy="2337249"/>
            <wp:effectExtent l="19050" t="0" r="801" b="0"/>
            <wp:docPr id="5" name="Рисунок 2" descr="D:\1otdord7\Download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otdord7\Downloads\3.jpg"/>
                    <pic:cNvPicPr>
                      <a:picLocks noChangeAspect="1" noChangeArrowheads="1"/>
                    </pic:cNvPicPr>
                  </pic:nvPicPr>
                  <pic:blipFill>
                    <a:blip r:embed="rId6" cstate="print"/>
                    <a:srcRect l="2824" r="58057" b="2318"/>
                    <a:stretch>
                      <a:fillRect/>
                    </a:stretch>
                  </pic:blipFill>
                  <pic:spPr bwMode="auto">
                    <a:xfrm>
                      <a:off x="0" y="0"/>
                      <a:ext cx="1735295" cy="2340684"/>
                    </a:xfrm>
                    <a:prstGeom prst="rect">
                      <a:avLst/>
                    </a:prstGeom>
                    <a:noFill/>
                    <a:ln w="9525">
                      <a:noFill/>
                      <a:miter lim="800000"/>
                      <a:headEnd/>
                      <a:tailEnd/>
                    </a:ln>
                  </pic:spPr>
                </pic:pic>
              </a:graphicData>
            </a:graphic>
          </wp:inline>
        </w:drawing>
      </w:r>
      <w:r w:rsidR="00954701">
        <w:rPr>
          <w:noProof/>
        </w:rPr>
        <w:t xml:space="preserve">     </w:t>
      </w:r>
      <w:r w:rsidR="00FE67E8" w:rsidRPr="00FE67E8">
        <w:rPr>
          <w:noProof/>
        </w:rPr>
        <w:t xml:space="preserve"> </w:t>
      </w:r>
      <w:r>
        <w:rPr>
          <w:noProof/>
        </w:rPr>
        <w:drawing>
          <wp:inline distT="0" distB="0" distL="0" distR="0">
            <wp:extent cx="1875427" cy="2329759"/>
            <wp:effectExtent l="19050" t="0" r="0" b="0"/>
            <wp:docPr id="6" name="Рисунок 3" descr="D:\1otdord7\Download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otdord7\Downloads\4.jpg"/>
                    <pic:cNvPicPr>
                      <a:picLocks noChangeAspect="1" noChangeArrowheads="1"/>
                    </pic:cNvPicPr>
                  </pic:nvPicPr>
                  <pic:blipFill>
                    <a:blip r:embed="rId7" cstate="print"/>
                    <a:srcRect l="2822" t="4386" r="57717" b="5702"/>
                    <a:stretch>
                      <a:fillRect/>
                    </a:stretch>
                  </pic:blipFill>
                  <pic:spPr bwMode="auto">
                    <a:xfrm>
                      <a:off x="0" y="0"/>
                      <a:ext cx="1880388" cy="2335922"/>
                    </a:xfrm>
                    <a:prstGeom prst="rect">
                      <a:avLst/>
                    </a:prstGeom>
                    <a:noFill/>
                    <a:ln w="9525">
                      <a:noFill/>
                      <a:miter lim="800000"/>
                      <a:headEnd/>
                      <a:tailEnd/>
                    </a:ln>
                  </pic:spPr>
                </pic:pic>
              </a:graphicData>
            </a:graphic>
          </wp:inline>
        </w:drawing>
      </w:r>
      <w:r w:rsidR="00954701">
        <w:rPr>
          <w:noProof/>
        </w:rPr>
        <w:t xml:space="preserve">      </w:t>
      </w:r>
      <w:r w:rsidR="00954701">
        <w:rPr>
          <w:noProof/>
        </w:rPr>
        <w:drawing>
          <wp:inline distT="0" distB="0" distL="0" distR="0">
            <wp:extent cx="2337765" cy="2266190"/>
            <wp:effectExtent l="0" t="38100" r="0" b="19810"/>
            <wp:docPr id="7" name="Рисунок 4" descr="D:\1otdord7\Downloads\20230904_1057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1otdord7\Downloads\20230904_105733.jpg"/>
                    <pic:cNvPicPr>
                      <a:picLocks noChangeAspect="1" noChangeArrowheads="1"/>
                    </pic:cNvPicPr>
                  </pic:nvPicPr>
                  <pic:blipFill>
                    <a:blip r:embed="rId8" cstate="print"/>
                    <a:srcRect l="48669" t="27298" r="25450" b="38851"/>
                    <a:stretch>
                      <a:fillRect/>
                    </a:stretch>
                  </pic:blipFill>
                  <pic:spPr bwMode="auto">
                    <a:xfrm rot="5400000">
                      <a:off x="0" y="0"/>
                      <a:ext cx="2341774" cy="2270076"/>
                    </a:xfrm>
                    <a:prstGeom prst="rect">
                      <a:avLst/>
                    </a:prstGeom>
                    <a:noFill/>
                    <a:ln w="9525">
                      <a:noFill/>
                      <a:miter lim="800000"/>
                      <a:headEnd/>
                      <a:tailEnd/>
                    </a:ln>
                  </pic:spPr>
                </pic:pic>
              </a:graphicData>
            </a:graphic>
          </wp:inline>
        </w:drawing>
      </w:r>
      <w:r w:rsidR="007240CC" w:rsidRPr="00504793">
        <w:rPr>
          <w:rFonts w:ascii="Times New Roman" w:hAnsi="Times New Roman" w:cs="Times New Roman"/>
          <w:color w:val="000000"/>
          <w:sz w:val="20"/>
          <w:szCs w:val="18"/>
          <w:highlight w:val="white"/>
        </w:rPr>
        <w:br/>
      </w:r>
      <w:r w:rsidR="005F379C" w:rsidRPr="005F379C">
        <w:rPr>
          <w:rFonts w:ascii="Times New Roman" w:hAnsi="Times New Roman" w:cs="Times New Roman"/>
          <w:color w:val="000000"/>
          <w:sz w:val="20"/>
          <w:szCs w:val="18"/>
          <w:highlight w:val="white"/>
        </w:rPr>
        <w:t xml:space="preserve">                           </w:t>
      </w:r>
      <w:r w:rsidR="005F379C" w:rsidRPr="006D3088">
        <w:rPr>
          <w:rFonts w:ascii="Times New Roman" w:hAnsi="Times New Roman" w:cs="Times New Roman"/>
          <w:color w:val="000000"/>
          <w:sz w:val="20"/>
          <w:szCs w:val="18"/>
          <w:highlight w:val="white"/>
        </w:rPr>
        <w:t xml:space="preserve"> </w:t>
      </w:r>
      <w:r w:rsidR="00AB2AE0" w:rsidRPr="00504793">
        <w:rPr>
          <w:rFonts w:ascii="Times New Roman" w:hAnsi="Times New Roman" w:cs="Times New Roman"/>
          <w:color w:val="000000"/>
          <w:sz w:val="20"/>
          <w:szCs w:val="18"/>
          <w:highlight w:val="white"/>
        </w:rPr>
        <w:t>Рис.</w:t>
      </w:r>
      <w:r w:rsidR="00226939">
        <w:rPr>
          <w:rFonts w:ascii="Times New Roman" w:hAnsi="Times New Roman" w:cs="Times New Roman"/>
          <w:color w:val="000000"/>
          <w:sz w:val="20"/>
          <w:szCs w:val="18"/>
          <w:highlight w:val="white"/>
        </w:rPr>
        <w:t xml:space="preserve"> </w:t>
      </w:r>
      <w:r w:rsidR="00AB2AE0" w:rsidRPr="00504793">
        <w:rPr>
          <w:rFonts w:ascii="Times New Roman" w:hAnsi="Times New Roman" w:cs="Times New Roman"/>
          <w:color w:val="000000"/>
          <w:sz w:val="20"/>
          <w:szCs w:val="18"/>
          <w:highlight w:val="white"/>
        </w:rPr>
        <w:t>№</w:t>
      </w:r>
      <w:r w:rsidR="00226939">
        <w:rPr>
          <w:rFonts w:ascii="Times New Roman" w:hAnsi="Times New Roman" w:cs="Times New Roman"/>
          <w:color w:val="000000"/>
          <w:sz w:val="20"/>
          <w:szCs w:val="18"/>
          <w:highlight w:val="white"/>
        </w:rPr>
        <w:t xml:space="preserve"> </w:t>
      </w:r>
      <w:r w:rsidR="00AB2AE0" w:rsidRPr="00504793">
        <w:rPr>
          <w:rFonts w:ascii="Times New Roman" w:hAnsi="Times New Roman" w:cs="Times New Roman"/>
          <w:color w:val="000000"/>
          <w:sz w:val="20"/>
          <w:szCs w:val="18"/>
          <w:highlight w:val="white"/>
        </w:rPr>
        <w:t xml:space="preserve">1              </w:t>
      </w:r>
      <w:r w:rsidR="00954701">
        <w:rPr>
          <w:rFonts w:ascii="Times New Roman" w:hAnsi="Times New Roman" w:cs="Times New Roman"/>
          <w:color w:val="000000"/>
          <w:sz w:val="20"/>
          <w:szCs w:val="18"/>
          <w:highlight w:val="white"/>
        </w:rPr>
        <w:t xml:space="preserve">           </w:t>
      </w:r>
      <w:r w:rsidR="00AB2AE0" w:rsidRPr="00504793">
        <w:rPr>
          <w:rFonts w:ascii="Times New Roman" w:hAnsi="Times New Roman" w:cs="Times New Roman"/>
          <w:color w:val="000000"/>
          <w:sz w:val="20"/>
          <w:szCs w:val="18"/>
          <w:highlight w:val="white"/>
        </w:rPr>
        <w:t xml:space="preserve">                     Рис. №</w:t>
      </w:r>
      <w:r w:rsidR="00226939">
        <w:rPr>
          <w:rFonts w:ascii="Times New Roman" w:hAnsi="Times New Roman" w:cs="Times New Roman"/>
          <w:color w:val="000000"/>
          <w:sz w:val="20"/>
          <w:szCs w:val="18"/>
          <w:highlight w:val="white"/>
        </w:rPr>
        <w:t xml:space="preserve"> </w:t>
      </w:r>
      <w:r w:rsidR="00AB2AE0" w:rsidRPr="00504793">
        <w:rPr>
          <w:rFonts w:ascii="Times New Roman" w:hAnsi="Times New Roman" w:cs="Times New Roman"/>
          <w:color w:val="000000"/>
          <w:sz w:val="20"/>
          <w:szCs w:val="18"/>
          <w:highlight w:val="white"/>
        </w:rPr>
        <w:t xml:space="preserve">2                                    </w:t>
      </w:r>
      <w:r w:rsidR="005F379C" w:rsidRPr="006D3088">
        <w:rPr>
          <w:rFonts w:ascii="Times New Roman" w:hAnsi="Times New Roman" w:cs="Times New Roman"/>
          <w:color w:val="000000"/>
          <w:sz w:val="20"/>
          <w:szCs w:val="18"/>
          <w:highlight w:val="white"/>
        </w:rPr>
        <w:t xml:space="preserve">          </w:t>
      </w:r>
      <w:r w:rsidR="00AB2AE0" w:rsidRPr="00504793">
        <w:rPr>
          <w:rFonts w:ascii="Times New Roman" w:hAnsi="Times New Roman" w:cs="Times New Roman"/>
          <w:color w:val="000000"/>
          <w:sz w:val="20"/>
          <w:szCs w:val="18"/>
          <w:highlight w:val="white"/>
        </w:rPr>
        <w:t xml:space="preserve">    Рис. №</w:t>
      </w:r>
      <w:r w:rsidR="00226939">
        <w:rPr>
          <w:rFonts w:ascii="Times New Roman" w:hAnsi="Times New Roman" w:cs="Times New Roman"/>
          <w:color w:val="000000"/>
          <w:sz w:val="20"/>
          <w:szCs w:val="18"/>
          <w:highlight w:val="white"/>
        </w:rPr>
        <w:t xml:space="preserve"> </w:t>
      </w:r>
      <w:r w:rsidR="00AB2AE0" w:rsidRPr="00504793">
        <w:rPr>
          <w:rFonts w:ascii="Times New Roman" w:hAnsi="Times New Roman" w:cs="Times New Roman"/>
          <w:color w:val="000000"/>
          <w:sz w:val="20"/>
          <w:szCs w:val="18"/>
          <w:highlight w:val="white"/>
        </w:rPr>
        <w:t>3</w:t>
      </w:r>
    </w:p>
    <w:p w:rsidR="007240CC" w:rsidRPr="00553750" w:rsidRDefault="004053A0" w:rsidP="007240CC">
      <w:pPr>
        <w:shd w:val="clear" w:color="auto" w:fill="FFFFFF"/>
        <w:spacing w:before="100" w:beforeAutospacing="1" w:line="240" w:lineRule="auto"/>
        <w:rPr>
          <w:rFonts w:ascii="Times New Roman" w:hAnsi="Times New Roman" w:cs="Times New Roman"/>
          <w:color w:val="000000"/>
          <w:sz w:val="20"/>
          <w:szCs w:val="18"/>
          <w:highlight w:val="white"/>
        </w:rPr>
      </w:pPr>
      <w:r>
        <w:rPr>
          <w:rFonts w:ascii="Times New Roman" w:hAnsi="Times New Roman" w:cs="Times New Roman"/>
          <w:color w:val="000000"/>
          <w:sz w:val="20"/>
          <w:szCs w:val="18"/>
          <w:highlight w:val="white"/>
        </w:rPr>
        <w:t xml:space="preserve">Индивидуальное изготовление </w:t>
      </w:r>
      <w:proofErr w:type="spellStart"/>
      <w:r>
        <w:rPr>
          <w:rFonts w:ascii="Times New Roman" w:hAnsi="Times New Roman" w:cs="Times New Roman"/>
          <w:color w:val="000000"/>
          <w:sz w:val="20"/>
          <w:szCs w:val="18"/>
          <w:highlight w:val="white"/>
        </w:rPr>
        <w:t>ортеза</w:t>
      </w:r>
      <w:proofErr w:type="spellEnd"/>
      <w:r w:rsidR="00317A56">
        <w:rPr>
          <w:rFonts w:ascii="Times New Roman" w:hAnsi="Times New Roman" w:cs="Times New Roman"/>
          <w:color w:val="000000"/>
          <w:sz w:val="20"/>
          <w:szCs w:val="18"/>
          <w:highlight w:val="white"/>
        </w:rPr>
        <w:t xml:space="preserve"> осуществля</w:t>
      </w:r>
      <w:r w:rsidR="00CD0674">
        <w:rPr>
          <w:rFonts w:ascii="Times New Roman" w:hAnsi="Times New Roman" w:cs="Times New Roman"/>
          <w:color w:val="000000"/>
          <w:sz w:val="20"/>
          <w:szCs w:val="18"/>
          <w:highlight w:val="white"/>
        </w:rPr>
        <w:t>е</w:t>
      </w:r>
      <w:r w:rsidR="00317A56">
        <w:rPr>
          <w:rFonts w:ascii="Times New Roman" w:hAnsi="Times New Roman" w:cs="Times New Roman"/>
          <w:color w:val="000000"/>
          <w:sz w:val="20"/>
          <w:szCs w:val="18"/>
          <w:highlight w:val="white"/>
        </w:rPr>
        <w:t>тся</w:t>
      </w:r>
      <w:r>
        <w:rPr>
          <w:rFonts w:ascii="Times New Roman" w:hAnsi="Times New Roman" w:cs="Times New Roman"/>
          <w:color w:val="000000"/>
          <w:sz w:val="20"/>
          <w:szCs w:val="18"/>
          <w:highlight w:val="white"/>
        </w:rPr>
        <w:t xml:space="preserve"> по размерам, форме и типу деформации грудной клетки.</w:t>
      </w:r>
      <w:r w:rsidR="00317A56" w:rsidRPr="00317A56">
        <w:rPr>
          <w:rFonts w:ascii="Times New Roman" w:hAnsi="Times New Roman" w:cs="Times New Roman"/>
          <w:i/>
          <w:color w:val="000000"/>
          <w:sz w:val="20"/>
          <w:szCs w:val="18"/>
          <w:highlight w:val="white"/>
        </w:rPr>
        <w:t xml:space="preserve"> </w:t>
      </w:r>
      <w:proofErr w:type="spellStart"/>
      <w:r w:rsidR="006D2B88" w:rsidRPr="00317A56">
        <w:rPr>
          <w:rFonts w:ascii="Times New Roman" w:hAnsi="Times New Roman" w:cs="Times New Roman"/>
          <w:i/>
          <w:color w:val="000000"/>
          <w:sz w:val="20"/>
          <w:szCs w:val="18"/>
          <w:highlight w:val="white"/>
        </w:rPr>
        <w:t>Ортезное</w:t>
      </w:r>
      <w:proofErr w:type="spellEnd"/>
      <w:r w:rsidR="006D2B88" w:rsidRPr="00317A56">
        <w:rPr>
          <w:rFonts w:ascii="Times New Roman" w:hAnsi="Times New Roman" w:cs="Times New Roman"/>
          <w:i/>
          <w:color w:val="000000"/>
          <w:sz w:val="20"/>
          <w:szCs w:val="18"/>
          <w:highlight w:val="white"/>
        </w:rPr>
        <w:t xml:space="preserve"> предприятие СТИЛИАН </w:t>
      </w:r>
      <w:r w:rsidR="007240CC" w:rsidRPr="00317A56">
        <w:rPr>
          <w:rFonts w:ascii="Times New Roman" w:hAnsi="Times New Roman" w:cs="Times New Roman"/>
          <w:i/>
          <w:color w:val="000000"/>
          <w:sz w:val="20"/>
          <w:szCs w:val="18"/>
          <w:highlight w:val="white"/>
        </w:rPr>
        <w:t>(Виктор Алексеевич, 8</w:t>
      </w:r>
      <w:r w:rsidR="00226939">
        <w:rPr>
          <w:rFonts w:ascii="Times New Roman" w:hAnsi="Times New Roman" w:cs="Times New Roman"/>
          <w:i/>
          <w:color w:val="000000"/>
          <w:sz w:val="20"/>
          <w:szCs w:val="18"/>
          <w:highlight w:val="white"/>
        </w:rPr>
        <w:t xml:space="preserve"> </w:t>
      </w:r>
      <w:r w:rsidR="007240CC" w:rsidRPr="00317A56">
        <w:rPr>
          <w:rFonts w:ascii="Times New Roman" w:hAnsi="Times New Roman" w:cs="Times New Roman"/>
          <w:i/>
          <w:color w:val="000000"/>
          <w:sz w:val="20"/>
          <w:szCs w:val="18"/>
          <w:highlight w:val="white"/>
        </w:rPr>
        <w:t>952 273 19 48)</w:t>
      </w:r>
      <w:r w:rsidR="00226939">
        <w:rPr>
          <w:rFonts w:ascii="Times New Roman" w:hAnsi="Times New Roman" w:cs="Times New Roman"/>
          <w:i/>
          <w:color w:val="000000"/>
          <w:sz w:val="20"/>
          <w:szCs w:val="18"/>
          <w:highlight w:val="white"/>
        </w:rPr>
        <w:t>.</w:t>
      </w:r>
      <w:r w:rsidR="007240CC" w:rsidRPr="00504793">
        <w:rPr>
          <w:rFonts w:ascii="Times New Roman" w:hAnsi="Times New Roman" w:cs="Times New Roman"/>
          <w:color w:val="000000"/>
          <w:sz w:val="20"/>
          <w:szCs w:val="18"/>
          <w:highlight w:val="white"/>
        </w:rPr>
        <w:br/>
      </w:r>
    </w:p>
    <w:sectPr w:rsidR="007240CC" w:rsidRPr="00553750" w:rsidSect="0055375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10459"/>
    <w:multiLevelType w:val="hybridMultilevel"/>
    <w:tmpl w:val="126C0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3585246"/>
    <w:multiLevelType w:val="multilevel"/>
    <w:tmpl w:val="D526C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3800CC"/>
    <w:rsid w:val="00015F37"/>
    <w:rsid w:val="0011180C"/>
    <w:rsid w:val="001451F6"/>
    <w:rsid w:val="001E1C03"/>
    <w:rsid w:val="00226939"/>
    <w:rsid w:val="00231797"/>
    <w:rsid w:val="00244877"/>
    <w:rsid w:val="002576CB"/>
    <w:rsid w:val="00276D0D"/>
    <w:rsid w:val="00317A56"/>
    <w:rsid w:val="003800CC"/>
    <w:rsid w:val="00402911"/>
    <w:rsid w:val="004053A0"/>
    <w:rsid w:val="00504793"/>
    <w:rsid w:val="00553750"/>
    <w:rsid w:val="005C184C"/>
    <w:rsid w:val="005F379C"/>
    <w:rsid w:val="00631737"/>
    <w:rsid w:val="00666E79"/>
    <w:rsid w:val="006D2B88"/>
    <w:rsid w:val="006D3088"/>
    <w:rsid w:val="007240CC"/>
    <w:rsid w:val="00927EF9"/>
    <w:rsid w:val="00954701"/>
    <w:rsid w:val="00973E68"/>
    <w:rsid w:val="00AB2AE0"/>
    <w:rsid w:val="00AD7037"/>
    <w:rsid w:val="00B30E1D"/>
    <w:rsid w:val="00BB7F93"/>
    <w:rsid w:val="00BC51B5"/>
    <w:rsid w:val="00CD0674"/>
    <w:rsid w:val="00D432FE"/>
    <w:rsid w:val="00D644A3"/>
    <w:rsid w:val="00D910DC"/>
    <w:rsid w:val="00ED2A52"/>
    <w:rsid w:val="00FC0E1B"/>
    <w:rsid w:val="00FE67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462EB"/>
  <w15:docId w15:val="{A4F5B090-1A75-428B-B8FC-11E6FA969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6D0D"/>
  </w:style>
  <w:style w:type="paragraph" w:styleId="1">
    <w:name w:val="heading 1"/>
    <w:basedOn w:val="a"/>
    <w:link w:val="10"/>
    <w:uiPriority w:val="9"/>
    <w:qFormat/>
    <w:rsid w:val="003800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00CC"/>
    <w:rPr>
      <w:rFonts w:ascii="Times New Roman" w:eastAsia="Times New Roman" w:hAnsi="Times New Roman" w:cs="Times New Roman"/>
      <w:b/>
      <w:bCs/>
      <w:kern w:val="36"/>
      <w:sz w:val="48"/>
      <w:szCs w:val="48"/>
    </w:rPr>
  </w:style>
  <w:style w:type="character" w:styleId="a3">
    <w:name w:val="Hyperlink"/>
    <w:basedOn w:val="a0"/>
    <w:uiPriority w:val="99"/>
    <w:unhideWhenUsed/>
    <w:rsid w:val="003800CC"/>
    <w:rPr>
      <w:color w:val="0000FF"/>
      <w:u w:val="single"/>
    </w:rPr>
  </w:style>
  <w:style w:type="paragraph" w:styleId="a4">
    <w:name w:val="Balloon Text"/>
    <w:basedOn w:val="a"/>
    <w:link w:val="a5"/>
    <w:uiPriority w:val="99"/>
    <w:semiHidden/>
    <w:unhideWhenUsed/>
    <w:rsid w:val="003800C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00CC"/>
    <w:rPr>
      <w:rFonts w:ascii="Tahoma" w:hAnsi="Tahoma" w:cs="Tahoma"/>
      <w:sz w:val="16"/>
      <w:szCs w:val="16"/>
    </w:rPr>
  </w:style>
  <w:style w:type="paragraph" w:styleId="a6">
    <w:name w:val="caption"/>
    <w:basedOn w:val="a"/>
    <w:next w:val="a"/>
    <w:uiPriority w:val="35"/>
    <w:semiHidden/>
    <w:unhideWhenUsed/>
    <w:qFormat/>
    <w:rsid w:val="006D2B88"/>
    <w:pPr>
      <w:spacing w:line="240" w:lineRule="auto"/>
    </w:pPr>
    <w:rPr>
      <w:b/>
      <w:bCs/>
      <w:color w:val="4F81BD" w:themeColor="accent1"/>
      <w:sz w:val="18"/>
      <w:szCs w:val="18"/>
    </w:rPr>
  </w:style>
  <w:style w:type="paragraph" w:styleId="a7">
    <w:name w:val="List Paragraph"/>
    <w:basedOn w:val="a"/>
    <w:uiPriority w:val="34"/>
    <w:qFormat/>
    <w:rsid w:val="001118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482593">
      <w:bodyDiv w:val="1"/>
      <w:marLeft w:val="0"/>
      <w:marRight w:val="0"/>
      <w:marTop w:val="0"/>
      <w:marBottom w:val="0"/>
      <w:divBdr>
        <w:top w:val="none" w:sz="0" w:space="0" w:color="auto"/>
        <w:left w:val="none" w:sz="0" w:space="0" w:color="auto"/>
        <w:bottom w:val="none" w:sz="0" w:space="0" w:color="auto"/>
        <w:right w:val="none" w:sz="0" w:space="0" w:color="auto"/>
      </w:divBdr>
      <w:divsChild>
        <w:div w:id="1232036675">
          <w:marLeft w:val="0"/>
          <w:marRight w:val="0"/>
          <w:marTop w:val="0"/>
          <w:marBottom w:val="438"/>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e.mail.ru/compose/?mailto=mailto%3ahospital@rosturner.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611</Words>
  <Characters>3489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1otdord5</dc:creator>
  <cp:lastModifiedBy>presscenter</cp:lastModifiedBy>
  <cp:revision>4</cp:revision>
  <cp:lastPrinted>2023-09-04T08:31:00Z</cp:lastPrinted>
  <dcterms:created xsi:type="dcterms:W3CDTF">2023-06-19T11:12:00Z</dcterms:created>
  <dcterms:modified xsi:type="dcterms:W3CDTF">2023-09-08T11:44:00Z</dcterms:modified>
</cp:coreProperties>
</file>